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425" w:rsidRDefault="006E7425" w:rsidP="005D7607">
      <w:pPr>
        <w:spacing w:after="0"/>
        <w:jc w:val="right"/>
        <w:rPr>
          <w:rFonts w:ascii="Times New Roman" w:hAnsi="Times New Roman" w:cs="Times New Roman"/>
          <w:i/>
          <w:color w:val="000000" w:themeColor="text1"/>
        </w:rPr>
      </w:pPr>
    </w:p>
    <w:p w:rsidR="005D7607" w:rsidRPr="00921FA4" w:rsidRDefault="005D7607" w:rsidP="005D7607">
      <w:pPr>
        <w:spacing w:after="0"/>
        <w:jc w:val="right"/>
        <w:rPr>
          <w:rFonts w:ascii="Times New Roman" w:hAnsi="Times New Roman" w:cs="Times New Roman"/>
          <w:b/>
          <w:color w:val="000000" w:themeColor="text1"/>
        </w:rPr>
      </w:pPr>
      <w:r w:rsidRPr="000615E4">
        <w:rPr>
          <w:rFonts w:ascii="Times New Roman" w:hAnsi="Times New Roman" w:cs="Times New Roman"/>
          <w:i/>
          <w:color w:val="000000" w:themeColor="text1"/>
        </w:rPr>
        <w:t xml:space="preserve">      </w:t>
      </w:r>
      <w:r w:rsidRPr="00921FA4">
        <w:rPr>
          <w:rFonts w:ascii="Times New Roman" w:hAnsi="Times New Roman" w:cs="Times New Roman"/>
          <w:b/>
          <w:color w:val="000000" w:themeColor="text1"/>
        </w:rPr>
        <w:t>Утверждаю</w:t>
      </w:r>
    </w:p>
    <w:p w:rsidR="005D7607" w:rsidRDefault="005D7607" w:rsidP="005D7607">
      <w:pPr>
        <w:spacing w:after="0"/>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Заведующая МКДОУ  </w:t>
      </w:r>
    </w:p>
    <w:p w:rsidR="005D7607" w:rsidRPr="00921FA4" w:rsidRDefault="005D7607" w:rsidP="005D7607">
      <w:pPr>
        <w:spacing w:after="0"/>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Юхаристальский</w:t>
      </w:r>
      <w:proofErr w:type="spellEnd"/>
      <w:r>
        <w:rPr>
          <w:rFonts w:ascii="Times New Roman" w:hAnsi="Times New Roman" w:cs="Times New Roman"/>
          <w:b/>
          <w:color w:val="000000" w:themeColor="text1"/>
        </w:rPr>
        <w:t xml:space="preserve"> детский сад»</w:t>
      </w:r>
    </w:p>
    <w:p w:rsidR="005D7607" w:rsidRPr="00921FA4" w:rsidRDefault="005D7607" w:rsidP="005D7607">
      <w:pPr>
        <w:spacing w:after="0"/>
        <w:ind w:right="120"/>
        <w:jc w:val="right"/>
        <w:rPr>
          <w:rFonts w:ascii="Times New Roman" w:hAnsi="Times New Roman" w:cs="Times New Roman"/>
          <w:b/>
          <w:color w:val="000000" w:themeColor="text1"/>
        </w:rPr>
      </w:pPr>
      <w:r>
        <w:rPr>
          <w:rFonts w:ascii="Times New Roman" w:eastAsia="Times New Roman" w:hAnsi="Times New Roman" w:cs="Times New Roman"/>
          <w:b/>
          <w:sz w:val="24"/>
          <w:szCs w:val="24"/>
          <w:lang w:eastAsia="ru-RU"/>
        </w:rPr>
        <w:t>Гаджиева С.Б</w:t>
      </w:r>
      <w:r w:rsidRPr="00921FA4">
        <w:rPr>
          <w:rFonts w:ascii="Times New Roman" w:hAnsi="Times New Roman" w:cs="Times New Roman"/>
          <w:b/>
          <w:color w:val="000000" w:themeColor="text1"/>
        </w:rPr>
        <w:t>.______________</w:t>
      </w:r>
    </w:p>
    <w:p w:rsidR="005D7607" w:rsidRPr="00921FA4" w:rsidRDefault="005D7607" w:rsidP="005D7607">
      <w:pPr>
        <w:spacing w:after="0"/>
        <w:jc w:val="right"/>
        <w:rPr>
          <w:rFonts w:ascii="Times New Roman" w:hAnsi="Times New Roman" w:cs="Times New Roman"/>
          <w:b/>
          <w:color w:val="000000" w:themeColor="text1"/>
        </w:rPr>
      </w:pPr>
    </w:p>
    <w:p w:rsidR="005D7607" w:rsidRPr="00921FA4" w:rsidRDefault="005D7607" w:rsidP="005D7607">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Принято на заседании</w:t>
      </w:r>
    </w:p>
    <w:p w:rsidR="005D7607" w:rsidRPr="00921FA4" w:rsidRDefault="005D7607" w:rsidP="005D7607">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педагогического совета №____   </w:t>
      </w:r>
    </w:p>
    <w:p w:rsidR="005D7607" w:rsidRPr="00921FA4" w:rsidRDefault="005D7607" w:rsidP="005D7607">
      <w:pPr>
        <w:spacing w:after="0"/>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                                                                                                          от ____________________________    </w:t>
      </w:r>
    </w:p>
    <w:p w:rsidR="005D7607" w:rsidRPr="00921FA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866118" w:rsidRDefault="005D7607" w:rsidP="005D7607">
      <w:pPr>
        <w:ind w:left="180"/>
        <w:jc w:val="center"/>
        <w:rPr>
          <w:rFonts w:ascii="Bookman Old Style" w:hAnsi="Bookman Old Style" w:cs="Times New Roman"/>
          <w:b/>
          <w:color w:val="000000" w:themeColor="text1"/>
          <w:sz w:val="56"/>
          <w:szCs w:val="56"/>
        </w:rPr>
      </w:pPr>
      <w:r w:rsidRPr="00866118">
        <w:rPr>
          <w:rFonts w:ascii="Bookman Old Style" w:hAnsi="Bookman Old Style" w:cs="Times New Roman"/>
          <w:b/>
          <w:color w:val="000000" w:themeColor="text1"/>
          <w:sz w:val="56"/>
          <w:szCs w:val="56"/>
        </w:rPr>
        <w:t>Образовательная программа</w:t>
      </w:r>
    </w:p>
    <w:p w:rsidR="005D7607" w:rsidRDefault="005D7607" w:rsidP="005D7607">
      <w:pPr>
        <w:rPr>
          <w:rFonts w:ascii="Times New Roman" w:hAnsi="Times New Roman" w:cs="Times New Roman"/>
          <w:color w:val="000000" w:themeColor="text1"/>
          <w:sz w:val="28"/>
          <w:szCs w:val="28"/>
        </w:rPr>
      </w:pPr>
      <w:r w:rsidRPr="000615E4">
        <w:rPr>
          <w:rFonts w:ascii="Times New Roman" w:hAnsi="Times New Roman" w:cs="Times New Roman"/>
          <w:color w:val="000000" w:themeColor="text1"/>
          <w:sz w:val="28"/>
          <w:szCs w:val="28"/>
        </w:rPr>
        <w:t xml:space="preserve">  </w:t>
      </w:r>
    </w:p>
    <w:p w:rsidR="005D7607" w:rsidRDefault="005D7607" w:rsidP="005D7607">
      <w:pPr>
        <w:rPr>
          <w:rFonts w:ascii="Georgia" w:hAnsi="Georgia" w:cs="Times New Roman"/>
          <w:b/>
          <w:i/>
          <w:color w:val="000000" w:themeColor="text1"/>
          <w:sz w:val="44"/>
          <w:szCs w:val="44"/>
        </w:rPr>
      </w:pPr>
      <w:r>
        <w:rPr>
          <w:rFonts w:ascii="Georgia" w:hAnsi="Georgia" w:cs="Times New Roman"/>
          <w:b/>
          <w:i/>
          <w:color w:val="000000" w:themeColor="text1"/>
          <w:sz w:val="44"/>
          <w:szCs w:val="44"/>
        </w:rPr>
        <w:t xml:space="preserve">                             МКДОУ</w:t>
      </w:r>
    </w:p>
    <w:p w:rsidR="005D7607" w:rsidRPr="005D7607" w:rsidRDefault="005D7607" w:rsidP="005D7607">
      <w:pPr>
        <w:rPr>
          <w:rFonts w:ascii="Times New Roman" w:hAnsi="Times New Roman" w:cs="Times New Roman"/>
          <w:color w:val="000000" w:themeColor="text1"/>
          <w:sz w:val="28"/>
          <w:szCs w:val="28"/>
        </w:rPr>
      </w:pPr>
      <w:r>
        <w:rPr>
          <w:rFonts w:ascii="Georgia" w:hAnsi="Georgia" w:cs="Times New Roman"/>
          <w:b/>
          <w:i/>
          <w:color w:val="000000" w:themeColor="text1"/>
          <w:sz w:val="44"/>
          <w:szCs w:val="44"/>
        </w:rPr>
        <w:t xml:space="preserve"> «</w:t>
      </w:r>
      <w:proofErr w:type="spellStart"/>
      <w:r>
        <w:rPr>
          <w:rFonts w:ascii="Georgia" w:hAnsi="Georgia" w:cs="Times New Roman"/>
          <w:b/>
          <w:i/>
          <w:color w:val="000000" w:themeColor="text1"/>
          <w:sz w:val="44"/>
          <w:szCs w:val="44"/>
        </w:rPr>
        <w:t>Юхаристальский</w:t>
      </w:r>
      <w:proofErr w:type="spellEnd"/>
      <w:r>
        <w:rPr>
          <w:rFonts w:ascii="Georgia" w:hAnsi="Georgia" w:cs="Times New Roman"/>
          <w:b/>
          <w:i/>
          <w:color w:val="000000" w:themeColor="text1"/>
          <w:sz w:val="44"/>
          <w:szCs w:val="44"/>
        </w:rPr>
        <w:t xml:space="preserve"> детский сад» </w:t>
      </w:r>
    </w:p>
    <w:p w:rsidR="005D7607" w:rsidRPr="0097114F" w:rsidRDefault="00C92307" w:rsidP="00C92307">
      <w:pPr>
        <w:spacing w:line="240" w:lineRule="auto"/>
        <w:ind w:left="284"/>
        <w:rPr>
          <w:rFonts w:ascii="Georgia" w:hAnsi="Georgia" w:cs="Times New Roman"/>
          <w:b/>
          <w:i/>
          <w:color w:val="000000" w:themeColor="text1"/>
          <w:sz w:val="28"/>
          <w:szCs w:val="28"/>
        </w:rPr>
      </w:pPr>
      <w:r>
        <w:rPr>
          <w:rFonts w:ascii="Georgia" w:hAnsi="Georgia" w:cs="Times New Roman"/>
          <w:b/>
          <w:i/>
          <w:color w:val="000000" w:themeColor="text1"/>
          <w:sz w:val="28"/>
          <w:szCs w:val="28"/>
        </w:rPr>
        <w:t xml:space="preserve">                                   </w:t>
      </w:r>
      <w:r w:rsidR="005D7607">
        <w:rPr>
          <w:rFonts w:ascii="Georgia" w:hAnsi="Georgia" w:cs="Times New Roman"/>
          <w:b/>
          <w:i/>
          <w:color w:val="000000" w:themeColor="text1"/>
          <w:sz w:val="28"/>
          <w:szCs w:val="28"/>
        </w:rPr>
        <w:t xml:space="preserve">на </w:t>
      </w:r>
      <w:r>
        <w:rPr>
          <w:rFonts w:ascii="Georgia" w:hAnsi="Georgia" w:cs="Times New Roman"/>
          <w:b/>
          <w:i/>
          <w:color w:val="000000" w:themeColor="text1"/>
          <w:sz w:val="28"/>
          <w:szCs w:val="28"/>
        </w:rPr>
        <w:t>2016г</w:t>
      </w:r>
      <w:r w:rsidR="005D7607">
        <w:rPr>
          <w:rFonts w:ascii="Georgia" w:hAnsi="Georgia" w:cs="Times New Roman"/>
          <w:b/>
          <w:i/>
          <w:color w:val="000000" w:themeColor="text1"/>
          <w:sz w:val="28"/>
          <w:szCs w:val="28"/>
        </w:rPr>
        <w:t>.</w:t>
      </w:r>
    </w:p>
    <w:p w:rsidR="005D7607" w:rsidRPr="003B6E39" w:rsidRDefault="005D7607" w:rsidP="005D7607">
      <w:pPr>
        <w:rPr>
          <w:sz w:val="36"/>
          <w:szCs w:val="36"/>
        </w:rPr>
      </w:pPr>
      <w:r w:rsidRPr="003B6E39">
        <w:rPr>
          <w:sz w:val="52"/>
          <w:szCs w:val="52"/>
        </w:rPr>
        <w:t xml:space="preserve">                                                    </w:t>
      </w:r>
      <w:r>
        <w:rPr>
          <w:sz w:val="52"/>
          <w:szCs w:val="52"/>
        </w:rPr>
        <w:t xml:space="preserve">                                                            </w:t>
      </w:r>
      <w:r>
        <w:rPr>
          <w:sz w:val="36"/>
          <w:szCs w:val="36"/>
        </w:rPr>
        <w:t xml:space="preserve"> </w:t>
      </w:r>
    </w:p>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Pr="00E65BF8" w:rsidRDefault="005D7607" w:rsidP="005D7607">
      <w:pPr>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t>Структура программы</w:t>
      </w:r>
    </w:p>
    <w:p w:rsidR="005D7607" w:rsidRPr="00E65BF8" w:rsidRDefault="005D7607" w:rsidP="005D7607">
      <w:pPr>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rPr>
        <w:t xml:space="preserve">             </w:t>
      </w:r>
      <w:proofErr w:type="gramStart"/>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w:t>
      </w:r>
      <w:proofErr w:type="gramEnd"/>
      <w:r w:rsidRPr="00E65BF8">
        <w:rPr>
          <w:rFonts w:ascii="Times New Roman" w:hAnsi="Times New Roman" w:cs="Times New Roman"/>
          <w:b/>
          <w:color w:val="000000" w:themeColor="text1"/>
          <w:spacing w:val="-12"/>
          <w:sz w:val="28"/>
          <w:szCs w:val="28"/>
        </w:rPr>
        <w:t xml:space="preserve"> раздел </w:t>
      </w:r>
    </w:p>
    <w:p w:rsidR="005D7607" w:rsidRPr="00E65BF8" w:rsidRDefault="005D7607" w:rsidP="00DE3CC0">
      <w:pPr>
        <w:widowControl w:val="0"/>
        <w:numPr>
          <w:ilvl w:val="0"/>
          <w:numId w:val="9"/>
        </w:numPr>
        <w:suppressAutoHyphens/>
        <w:spacing w:after="0" w:line="240" w:lineRule="auto"/>
        <w:ind w:left="1134"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5D7607" w:rsidRPr="00E65BF8" w:rsidRDefault="005D7607" w:rsidP="00DE3CC0">
      <w:pPr>
        <w:widowControl w:val="0"/>
        <w:numPr>
          <w:ilvl w:val="1"/>
          <w:numId w:val="9"/>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5D7607" w:rsidRDefault="005D7607" w:rsidP="00DE3CC0">
      <w:pPr>
        <w:widowControl w:val="0"/>
        <w:numPr>
          <w:ilvl w:val="1"/>
          <w:numId w:val="9"/>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5D7607" w:rsidRPr="00030E33" w:rsidRDefault="005D7607" w:rsidP="00DE3CC0">
      <w:pPr>
        <w:widowControl w:val="0"/>
        <w:numPr>
          <w:ilvl w:val="1"/>
          <w:numId w:val="9"/>
        </w:numPr>
        <w:suppressAutoHyphens/>
        <w:spacing w:after="0" w:line="240" w:lineRule="auto"/>
        <w:rPr>
          <w:rFonts w:ascii="Times New Roman" w:hAnsi="Times New Roman" w:cs="Times New Roman"/>
          <w:sz w:val="28"/>
          <w:szCs w:val="28"/>
        </w:rPr>
      </w:pPr>
      <w:r w:rsidRPr="003B1571">
        <w:rPr>
          <w:rFonts w:ascii="Times New Roman" w:hAnsi="Times New Roman" w:cs="Times New Roman"/>
          <w:sz w:val="28"/>
          <w:szCs w:val="28"/>
        </w:rPr>
        <w:t>Значимые для разработки и реализации ООП ДОУ характеристики</w:t>
      </w:r>
      <w:r>
        <w:rPr>
          <w:rFonts w:ascii="Times New Roman" w:hAnsi="Times New Roman" w:cs="Times New Roman"/>
          <w:sz w:val="28"/>
          <w:szCs w:val="28"/>
        </w:rPr>
        <w:t xml:space="preserve"> детей</w:t>
      </w:r>
    </w:p>
    <w:p w:rsidR="005D7607" w:rsidRPr="00E65BF8" w:rsidRDefault="005D7607" w:rsidP="00DE3CC0">
      <w:pPr>
        <w:widowControl w:val="0"/>
        <w:numPr>
          <w:ilvl w:val="0"/>
          <w:numId w:val="9"/>
        </w:numPr>
        <w:suppressAutoHyphens/>
        <w:spacing w:after="120" w:line="240" w:lineRule="auto"/>
        <w:ind w:left="1134"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5D7607" w:rsidRPr="00E65BF8" w:rsidRDefault="005D7607" w:rsidP="005D7607">
      <w:pPr>
        <w:widowControl w:val="0"/>
        <w:suppressAutoHyphens/>
        <w:spacing w:after="120" w:line="240" w:lineRule="auto"/>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w:t>
      </w:r>
      <w:proofErr w:type="gramStart"/>
      <w:r w:rsidRPr="00E65BF8">
        <w:rPr>
          <w:rFonts w:ascii="Times New Roman" w:hAnsi="Times New Roman" w:cs="Times New Roman"/>
          <w:b/>
          <w:color w:val="000000" w:themeColor="text1"/>
          <w:spacing w:val="-12"/>
          <w:sz w:val="28"/>
          <w:szCs w:val="28"/>
          <w:lang w:val="en-US"/>
        </w:rPr>
        <w:t>II</w:t>
      </w:r>
      <w:r w:rsidRPr="00E65BF8">
        <w:rPr>
          <w:rFonts w:ascii="Times New Roman" w:hAnsi="Times New Roman" w:cs="Times New Roman"/>
          <w:b/>
          <w:color w:val="000000" w:themeColor="text1"/>
          <w:spacing w:val="-12"/>
          <w:sz w:val="28"/>
          <w:szCs w:val="28"/>
        </w:rPr>
        <w:t xml:space="preserve">  Содержательный</w:t>
      </w:r>
      <w:proofErr w:type="gramEnd"/>
      <w:r w:rsidRPr="00E65BF8">
        <w:rPr>
          <w:rFonts w:ascii="Times New Roman" w:hAnsi="Times New Roman" w:cs="Times New Roman"/>
          <w:b/>
          <w:color w:val="000000" w:themeColor="text1"/>
          <w:spacing w:val="-12"/>
          <w:sz w:val="28"/>
          <w:szCs w:val="28"/>
        </w:rPr>
        <w:t xml:space="preserve">  раздел </w:t>
      </w:r>
    </w:p>
    <w:p w:rsidR="005D7607" w:rsidRPr="00E65BF8" w:rsidRDefault="005D7607" w:rsidP="005D7607">
      <w:pPr>
        <w:spacing w:after="0" w:line="240" w:lineRule="auto"/>
        <w:ind w:left="709"/>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«Развитие речи»</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5D7607"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FC5269" w:rsidRPr="00FC5269" w:rsidRDefault="00FC5269" w:rsidP="00FC5269">
      <w:pPr>
        <w:spacing w:after="0" w:line="240" w:lineRule="auto"/>
        <w:rPr>
          <w:rFonts w:ascii="Times New Roman" w:hAnsi="Times New Roman" w:cs="Times New Roman"/>
          <w:color w:val="000000" w:themeColor="text1"/>
          <w:sz w:val="28"/>
          <w:szCs w:val="28"/>
        </w:rPr>
      </w:pPr>
    </w:p>
    <w:p w:rsidR="005D7607" w:rsidRPr="00E65BF8" w:rsidRDefault="00FC5269" w:rsidP="005D7607">
      <w:pPr>
        <w:widowControl w:val="0"/>
        <w:suppressAutoHyphens/>
        <w:spacing w:after="12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5D7607" w:rsidRPr="00E65BF8">
        <w:rPr>
          <w:rFonts w:ascii="Times New Roman" w:hAnsi="Times New Roman" w:cs="Times New Roman"/>
          <w:b/>
          <w:color w:val="000000" w:themeColor="text1"/>
          <w:sz w:val="28"/>
          <w:szCs w:val="28"/>
        </w:rPr>
        <w:t xml:space="preserve">        </w:t>
      </w:r>
      <w:r w:rsidR="005D7607" w:rsidRPr="00E65BF8">
        <w:rPr>
          <w:rFonts w:ascii="Times New Roman" w:hAnsi="Times New Roman" w:cs="Times New Roman"/>
          <w:b/>
          <w:color w:val="000000" w:themeColor="text1"/>
          <w:sz w:val="28"/>
          <w:szCs w:val="28"/>
          <w:lang w:val="en-US"/>
        </w:rPr>
        <w:t>III</w:t>
      </w:r>
      <w:r w:rsidR="005D7607" w:rsidRPr="00E65BF8">
        <w:rPr>
          <w:rFonts w:ascii="Times New Roman" w:hAnsi="Times New Roman" w:cs="Times New Roman"/>
          <w:b/>
          <w:color w:val="000000" w:themeColor="text1"/>
          <w:sz w:val="28"/>
          <w:szCs w:val="28"/>
        </w:rPr>
        <w:t xml:space="preserve"> Организационный раздел</w:t>
      </w:r>
    </w:p>
    <w:p w:rsidR="005D7607" w:rsidRPr="00E65BF8"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5D7607" w:rsidRPr="00E65BF8"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5D7607" w:rsidRPr="00E65BF8"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5D7607"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5D7607" w:rsidRPr="00AD390A"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AD390A">
        <w:rPr>
          <w:rFonts w:ascii="Times New Roman" w:hAnsi="Times New Roman" w:cs="Times New Roman"/>
          <w:sz w:val="28"/>
          <w:szCs w:val="28"/>
        </w:rPr>
        <w:t>Особенности взаимодействия педагогического коллектива с семьями воспитанников</w:t>
      </w:r>
    </w:p>
    <w:p w:rsidR="005D7607" w:rsidRDefault="005D7607" w:rsidP="005D7607">
      <w:pPr>
        <w:pStyle w:val="a7"/>
        <w:tabs>
          <w:tab w:val="left" w:pos="993"/>
        </w:tabs>
        <w:spacing w:after="0"/>
        <w:ind w:left="1965"/>
        <w:rPr>
          <w:rFonts w:ascii="Times New Roman" w:hAnsi="Times New Roman" w:cs="Times New Roman"/>
          <w:color w:val="000000" w:themeColor="text1"/>
          <w:sz w:val="28"/>
          <w:szCs w:val="28"/>
        </w:rPr>
      </w:pPr>
    </w:p>
    <w:p w:rsidR="005D7607" w:rsidRPr="00E65BF8" w:rsidRDefault="005D7607" w:rsidP="005D7607">
      <w:pPr>
        <w:pStyle w:val="a7"/>
        <w:tabs>
          <w:tab w:val="left" w:pos="993"/>
        </w:tabs>
        <w:spacing w:after="0"/>
        <w:ind w:left="1965"/>
        <w:rPr>
          <w:rFonts w:ascii="Times New Roman" w:hAnsi="Times New Roman" w:cs="Times New Roman"/>
          <w:color w:val="000000" w:themeColor="text1"/>
          <w:sz w:val="28"/>
          <w:szCs w:val="28"/>
        </w:rPr>
      </w:pPr>
    </w:p>
    <w:p w:rsidR="005D7607" w:rsidRPr="00E65BF8" w:rsidRDefault="005D7607" w:rsidP="005D7607">
      <w:pPr>
        <w:jc w:val="center"/>
        <w:rPr>
          <w:rFonts w:ascii="Times New Roman" w:hAnsi="Times New Roman" w:cs="Times New Roman"/>
          <w:b/>
          <w:color w:val="000000" w:themeColor="text1"/>
          <w:sz w:val="28"/>
          <w:szCs w:val="28"/>
        </w:rPr>
      </w:pPr>
    </w:p>
    <w:p w:rsidR="005D7607" w:rsidRDefault="005D7607" w:rsidP="005D7607">
      <w:pPr>
        <w:widowControl w:val="0"/>
        <w:suppressAutoHyphens/>
        <w:autoSpaceDE w:val="0"/>
        <w:spacing w:after="100" w:afterAutospacing="1" w:line="240" w:lineRule="auto"/>
        <w:ind w:left="284"/>
        <w:jc w:val="center"/>
        <w:rPr>
          <w:rFonts w:ascii="Times New Roman" w:hAnsi="Times New Roman" w:cs="Times New Roman"/>
          <w:b/>
          <w:sz w:val="28"/>
          <w:szCs w:val="28"/>
        </w:rPr>
      </w:pPr>
    </w:p>
    <w:p w:rsidR="005D7607" w:rsidRDefault="005D7607" w:rsidP="005D7607">
      <w:pPr>
        <w:widowControl w:val="0"/>
        <w:suppressAutoHyphens/>
        <w:autoSpaceDE w:val="0"/>
        <w:spacing w:after="100" w:afterAutospacing="1" w:line="240" w:lineRule="auto"/>
        <w:ind w:left="1080"/>
        <w:rPr>
          <w:rFonts w:ascii="Times New Roman" w:hAnsi="Times New Roman" w:cs="Times New Roman"/>
          <w:b/>
          <w:sz w:val="28"/>
          <w:szCs w:val="28"/>
        </w:rPr>
      </w:pPr>
    </w:p>
    <w:p w:rsidR="005D7607" w:rsidRDefault="005D7607" w:rsidP="005D7607">
      <w:pPr>
        <w:widowControl w:val="0"/>
        <w:suppressAutoHyphens/>
        <w:autoSpaceDE w:val="0"/>
        <w:spacing w:after="100" w:afterAutospacing="1" w:line="240" w:lineRule="auto"/>
        <w:ind w:left="1080"/>
        <w:rPr>
          <w:rFonts w:ascii="Times New Roman" w:hAnsi="Times New Roman" w:cs="Times New Roman"/>
          <w:b/>
          <w:sz w:val="28"/>
          <w:szCs w:val="28"/>
        </w:rPr>
      </w:pPr>
    </w:p>
    <w:p w:rsidR="005D7607" w:rsidRDefault="005D7607" w:rsidP="005D7607">
      <w:pPr>
        <w:widowControl w:val="0"/>
        <w:suppressAutoHyphens/>
        <w:autoSpaceDE w:val="0"/>
        <w:spacing w:after="100" w:afterAutospacing="1" w:line="240" w:lineRule="auto"/>
        <w:ind w:left="1080"/>
        <w:rPr>
          <w:rFonts w:ascii="Times New Roman" w:hAnsi="Times New Roman" w:cs="Times New Roman"/>
          <w:b/>
          <w:sz w:val="28"/>
          <w:szCs w:val="28"/>
        </w:rPr>
      </w:pPr>
    </w:p>
    <w:p w:rsidR="005D7607" w:rsidRPr="003B1571" w:rsidRDefault="005D7607" w:rsidP="00DE3CC0">
      <w:pPr>
        <w:widowControl w:val="0"/>
        <w:numPr>
          <w:ilvl w:val="0"/>
          <w:numId w:val="1"/>
        </w:numPr>
        <w:suppressAutoHyphens/>
        <w:autoSpaceDE w:val="0"/>
        <w:spacing w:after="100" w:afterAutospacing="1" w:line="240" w:lineRule="auto"/>
        <w:jc w:val="center"/>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5D7607" w:rsidRPr="003B1571" w:rsidRDefault="005D7607" w:rsidP="00DE3CC0">
      <w:pPr>
        <w:widowControl w:val="0"/>
        <w:numPr>
          <w:ilvl w:val="0"/>
          <w:numId w:val="2"/>
        </w:numPr>
        <w:suppressAutoHyphens/>
        <w:autoSpaceDE w:val="0"/>
        <w:spacing w:after="0" w:line="240" w:lineRule="auto"/>
        <w:jc w:val="center"/>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5D7607" w:rsidRPr="003B1571" w:rsidRDefault="005D7607" w:rsidP="005D7607">
      <w:pPr>
        <w:pStyle w:val="a5"/>
        <w:spacing w:before="0" w:after="0"/>
        <w:jc w:val="both"/>
        <w:rPr>
          <w:sz w:val="28"/>
          <w:szCs w:val="28"/>
        </w:rPr>
      </w:pPr>
    </w:p>
    <w:p w:rsidR="005D7607" w:rsidRPr="003B1571" w:rsidRDefault="005D7607" w:rsidP="005D7607">
      <w:pPr>
        <w:pStyle w:val="a5"/>
        <w:spacing w:before="0" w:after="240"/>
        <w:ind w:firstLine="601"/>
        <w:jc w:val="both"/>
        <w:rPr>
          <w:sz w:val="28"/>
          <w:szCs w:val="28"/>
        </w:rPr>
      </w:pPr>
      <w:r w:rsidRPr="003B1571">
        <w:rPr>
          <w:sz w:val="28"/>
          <w:szCs w:val="28"/>
        </w:rPr>
        <w:t xml:space="preserve">Основная образовательная программа </w:t>
      </w:r>
      <w:r>
        <w:rPr>
          <w:color w:val="000000" w:themeColor="text1"/>
          <w:sz w:val="28"/>
          <w:szCs w:val="28"/>
        </w:rPr>
        <w:t>МК</w:t>
      </w:r>
      <w:r w:rsidRPr="00227620">
        <w:rPr>
          <w:color w:val="000000" w:themeColor="text1"/>
          <w:sz w:val="28"/>
          <w:szCs w:val="28"/>
        </w:rPr>
        <w:t>ДОУ</w:t>
      </w:r>
      <w:r>
        <w:rPr>
          <w:sz w:val="28"/>
          <w:szCs w:val="28"/>
        </w:rPr>
        <w:t xml:space="preserve"> «</w:t>
      </w:r>
      <w:proofErr w:type="spellStart"/>
      <w:r>
        <w:rPr>
          <w:sz w:val="28"/>
          <w:szCs w:val="28"/>
        </w:rPr>
        <w:t>Юхаристальский</w:t>
      </w:r>
      <w:proofErr w:type="spellEnd"/>
      <w:r>
        <w:rPr>
          <w:sz w:val="28"/>
          <w:szCs w:val="28"/>
        </w:rPr>
        <w:t xml:space="preserve"> </w:t>
      </w:r>
      <w:proofErr w:type="spellStart"/>
      <w:r>
        <w:rPr>
          <w:sz w:val="28"/>
          <w:szCs w:val="28"/>
        </w:rPr>
        <w:t>дет</w:t>
      </w:r>
      <w:proofErr w:type="gramStart"/>
      <w:r>
        <w:rPr>
          <w:sz w:val="28"/>
          <w:szCs w:val="28"/>
        </w:rPr>
        <w:t>.с</w:t>
      </w:r>
      <w:proofErr w:type="gramEnd"/>
      <w:r>
        <w:rPr>
          <w:sz w:val="28"/>
          <w:szCs w:val="28"/>
        </w:rPr>
        <w:t>ад</w:t>
      </w:r>
      <w:proofErr w:type="spellEnd"/>
      <w:r>
        <w:rPr>
          <w:sz w:val="28"/>
          <w:szCs w:val="28"/>
        </w:rPr>
        <w:t xml:space="preserve">» </w:t>
      </w:r>
      <w:r w:rsidRPr="003B1571">
        <w:rPr>
          <w:sz w:val="28"/>
          <w:szCs w:val="28"/>
        </w:rPr>
        <w:t>разработана в соответствии с федеральным  государственным образовательным стандартом  дошкольного образования</w:t>
      </w:r>
      <w:r w:rsidRPr="003B1571">
        <w:rPr>
          <w:b/>
          <w:sz w:val="28"/>
          <w:szCs w:val="28"/>
        </w:rPr>
        <w:t xml:space="preserve"> </w:t>
      </w:r>
      <w:r w:rsidRPr="003B1571">
        <w:rPr>
          <w:sz w:val="28"/>
          <w:szCs w:val="28"/>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5D7607" w:rsidRPr="00227620" w:rsidRDefault="005D7607" w:rsidP="005D760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Образовательная программа МБДОУ разрабатывалась в соответствии с требованиями основных нормативных документов:</w:t>
      </w:r>
    </w:p>
    <w:p w:rsidR="005D7607" w:rsidRDefault="005D7607" w:rsidP="005D7607">
      <w:pPr>
        <w:spacing w:after="0" w:line="240" w:lineRule="auto"/>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Федеральным законом «Об образовании в РФ» (</w:t>
      </w:r>
      <w:proofErr w:type="gramStart"/>
      <w:r w:rsidRPr="00227620">
        <w:rPr>
          <w:rFonts w:ascii="Times New Roman" w:eastAsia="Times New Roman" w:hAnsi="Times New Roman" w:cs="Times New Roman"/>
          <w:color w:val="000000" w:themeColor="text1"/>
          <w:sz w:val="28"/>
          <w:szCs w:val="28"/>
          <w:lang w:eastAsia="ru-RU"/>
        </w:rPr>
        <w:t>Принят</w:t>
      </w:r>
      <w:proofErr w:type="gramEnd"/>
      <w:r w:rsidRPr="00227620">
        <w:rPr>
          <w:rFonts w:ascii="Times New Roman" w:eastAsia="Times New Roman" w:hAnsi="Times New Roman" w:cs="Times New Roman"/>
          <w:color w:val="000000" w:themeColor="text1"/>
          <w:sz w:val="28"/>
          <w:szCs w:val="28"/>
          <w:lang w:eastAsia="ru-RU"/>
        </w:rPr>
        <w:t xml:space="preserve"> 29 декабря 2012 года </w:t>
      </w:r>
      <w:r w:rsidRPr="00227620">
        <w:rPr>
          <w:rFonts w:ascii="Times New Roman" w:eastAsia="Times New Roman" w:hAnsi="Times New Roman" w:cs="Times New Roman"/>
          <w:color w:val="000000" w:themeColor="text1"/>
          <w:sz w:val="28"/>
          <w:szCs w:val="28"/>
          <w:lang w:val="en-US" w:eastAsia="ru-RU"/>
        </w:rPr>
        <w:t>N</w:t>
      </w:r>
      <w:r w:rsidRPr="00227620">
        <w:rPr>
          <w:rFonts w:ascii="Times New Roman" w:eastAsia="Times New Roman" w:hAnsi="Times New Roman" w:cs="Times New Roman"/>
          <w:color w:val="000000" w:themeColor="text1"/>
          <w:sz w:val="28"/>
          <w:szCs w:val="28"/>
          <w:lang w:eastAsia="ru-RU"/>
        </w:rPr>
        <w:t xml:space="preserve"> 273-ФЗ);</w:t>
      </w:r>
    </w:p>
    <w:p w:rsidR="005D7607" w:rsidRPr="00227620" w:rsidRDefault="005D7607" w:rsidP="005D760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Законом республики Дагестан « Об образовании в Республике Дагестан  № 48</w:t>
      </w: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 xml:space="preserve">от 16 июня 2014; </w:t>
      </w:r>
    </w:p>
    <w:p w:rsidR="005D7607" w:rsidRPr="00227620" w:rsidRDefault="005D7607" w:rsidP="005D7607">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 xml:space="preserve">Постановлением Главного государственного санитарного врача Российской Федерации от 15 мая 2013 г. N 26 </w:t>
      </w:r>
      <w:r>
        <w:rPr>
          <w:rFonts w:ascii="Times New Roman" w:eastAsia="Times New Roman" w:hAnsi="Times New Roman" w:cs="Times New Roman"/>
          <w:color w:val="000000" w:themeColor="text1"/>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227620">
        <w:rPr>
          <w:rFonts w:ascii="Times New Roman" w:eastAsia="Times New Roman" w:hAnsi="Times New Roman" w:cs="Times New Roman"/>
          <w:color w:val="000000" w:themeColor="text1"/>
          <w:sz w:val="28"/>
          <w:szCs w:val="28"/>
          <w:lang w:eastAsia="ru-RU"/>
        </w:rPr>
        <w:t>(</w:t>
      </w:r>
      <w:r w:rsidRPr="00227620">
        <w:rPr>
          <w:rFonts w:ascii="Times New Roman" w:eastAsia="Times New Roman" w:hAnsi="Times New Roman" w:cs="Times New Roman"/>
          <w:bCs/>
          <w:color w:val="000000" w:themeColor="text1"/>
          <w:sz w:val="28"/>
          <w:szCs w:val="28"/>
          <w:lang w:eastAsia="ru-RU"/>
        </w:rPr>
        <w:t xml:space="preserve">Санитарно-эпидемиологические </w:t>
      </w:r>
      <w:r>
        <w:rPr>
          <w:rFonts w:ascii="Times New Roman" w:eastAsia="Times New Roman" w:hAnsi="Times New Roman" w:cs="Times New Roman"/>
          <w:bCs/>
          <w:color w:val="000000" w:themeColor="text1"/>
          <w:sz w:val="28"/>
          <w:szCs w:val="28"/>
          <w:lang w:eastAsia="ru-RU"/>
        </w:rPr>
        <w:t>правила и нормативы СанПиН 2.4.1</w:t>
      </w:r>
      <w:r w:rsidRPr="00227620">
        <w:rPr>
          <w:rFonts w:ascii="Times New Roman" w:eastAsia="Times New Roman" w:hAnsi="Times New Roman" w:cs="Times New Roman"/>
          <w:bCs/>
          <w:color w:val="000000" w:themeColor="text1"/>
          <w:sz w:val="28"/>
          <w:szCs w:val="28"/>
          <w:lang w:eastAsia="ru-RU"/>
        </w:rPr>
        <w:t>.3049-13);</w:t>
      </w:r>
    </w:p>
    <w:p w:rsidR="005D7607" w:rsidRPr="00227620" w:rsidRDefault="005D7607" w:rsidP="005D7607">
      <w:pPr>
        <w:pStyle w:val="ConsPlusNormal"/>
        <w:jc w:val="both"/>
        <w:rPr>
          <w:rFonts w:ascii="Times New Roman" w:hAnsi="Times New Roman" w:cs="Times New Roman"/>
          <w:color w:val="000000" w:themeColor="text1"/>
          <w:sz w:val="28"/>
          <w:szCs w:val="28"/>
        </w:rPr>
      </w:pPr>
      <w:r w:rsidRPr="00227620">
        <w:rPr>
          <w:rFonts w:ascii="Times New Roman" w:hAnsi="Times New Roman" w:cs="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5D7607" w:rsidRPr="00227620" w:rsidRDefault="005D7607" w:rsidP="005D7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Times New Roman" w:eastAsia="Times New Roman" w:hAnsi="Times New Roman" w:cs="Times New Roman"/>
          <w:b/>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p>
    <w:p w:rsidR="005D7607" w:rsidRDefault="005D7607" w:rsidP="005D7607">
      <w:pPr>
        <w:pStyle w:val="a6"/>
        <w:jc w:val="both"/>
        <w:rPr>
          <w:rFonts w:ascii="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w:t>
      </w:r>
      <w:r w:rsidRPr="00227620">
        <w:rPr>
          <w:rFonts w:ascii="Times New Roman" w:hAnsi="Times New Roman" w:cs="Times New Roman"/>
          <w:color w:val="000000" w:themeColor="text1"/>
          <w:sz w:val="28"/>
          <w:szCs w:val="28"/>
          <w:lang w:eastAsia="ru-RU"/>
        </w:rPr>
        <w:t>с документ</w:t>
      </w:r>
      <w:r>
        <w:rPr>
          <w:rFonts w:ascii="Times New Roman" w:hAnsi="Times New Roman" w:cs="Times New Roman"/>
          <w:color w:val="000000" w:themeColor="text1"/>
          <w:sz w:val="28"/>
          <w:szCs w:val="28"/>
          <w:lang w:eastAsia="ru-RU"/>
        </w:rPr>
        <w:t>ами локального уровня МБДОУ № 93</w:t>
      </w:r>
      <w:r w:rsidRPr="00227620">
        <w:rPr>
          <w:rFonts w:ascii="Times New Roman" w:hAnsi="Times New Roman" w:cs="Times New Roman"/>
          <w:color w:val="000000" w:themeColor="text1"/>
          <w:sz w:val="28"/>
          <w:szCs w:val="28"/>
          <w:lang w:eastAsia="ru-RU"/>
        </w:rPr>
        <w:t>.</w:t>
      </w:r>
    </w:p>
    <w:p w:rsidR="005D7607" w:rsidRDefault="005D7607" w:rsidP="005D7607">
      <w:pPr>
        <w:pStyle w:val="a6"/>
        <w:jc w:val="both"/>
        <w:rPr>
          <w:rFonts w:ascii="Times New Roman" w:hAnsi="Times New Roman" w:cs="Times New Roman"/>
          <w:color w:val="000000" w:themeColor="text1"/>
          <w:sz w:val="28"/>
          <w:szCs w:val="28"/>
          <w:lang w:eastAsia="ru-RU"/>
        </w:rPr>
      </w:pPr>
    </w:p>
    <w:p w:rsidR="005D7607" w:rsidRPr="003B1571" w:rsidRDefault="005D7607" w:rsidP="005D7607">
      <w:pPr>
        <w:pStyle w:val="a6"/>
        <w:jc w:val="both"/>
        <w:rPr>
          <w:rFonts w:ascii="Times New Roman" w:hAnsi="Times New Roman" w:cs="Times New Roman"/>
          <w:sz w:val="28"/>
          <w:szCs w:val="28"/>
          <w:lang w:eastAsia="ru-RU"/>
        </w:rPr>
      </w:pPr>
    </w:p>
    <w:p w:rsidR="005D7607" w:rsidRPr="00B354A4" w:rsidRDefault="005D7607" w:rsidP="00DE3CC0">
      <w:pPr>
        <w:widowControl w:val="0"/>
        <w:numPr>
          <w:ilvl w:val="1"/>
          <w:numId w:val="2"/>
        </w:numPr>
        <w:suppressAutoHyphens/>
        <w:autoSpaceDE w:val="0"/>
        <w:spacing w:after="120" w:line="240" w:lineRule="auto"/>
        <w:rPr>
          <w:rFonts w:ascii="Times New Roman" w:hAnsi="Times New Roman" w:cs="Times New Roman"/>
          <w:b/>
          <w:i/>
          <w:sz w:val="28"/>
          <w:szCs w:val="28"/>
        </w:rPr>
      </w:pPr>
      <w:r w:rsidRPr="00B354A4">
        <w:rPr>
          <w:rFonts w:ascii="Times New Roman" w:hAnsi="Times New Roman" w:cs="Times New Roman"/>
          <w:i/>
          <w:sz w:val="28"/>
          <w:szCs w:val="28"/>
          <w:lang w:eastAsia="ru-RU"/>
        </w:rPr>
        <w:t> </w:t>
      </w:r>
      <w:r w:rsidRPr="00B354A4">
        <w:rPr>
          <w:rFonts w:ascii="Times New Roman" w:hAnsi="Times New Roman" w:cs="Times New Roman"/>
          <w:b/>
          <w:i/>
          <w:sz w:val="28"/>
          <w:szCs w:val="28"/>
        </w:rPr>
        <w:t>Цели и задачи реализации программы.</w:t>
      </w:r>
    </w:p>
    <w:p w:rsidR="005D7607" w:rsidRDefault="005D7607" w:rsidP="005D7607">
      <w:pPr>
        <w:autoSpaceDE w:val="0"/>
        <w:jc w:val="both"/>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5D7607" w:rsidRPr="002D5F36" w:rsidRDefault="005D7607" w:rsidP="005D7607">
      <w:pPr>
        <w:spacing w:line="240" w:lineRule="auto"/>
        <w:ind w:firstLine="708"/>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t>Основная образовательная программа дошкольного образования направлена на решение следующих задач:</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обеспечение преемственности основной образовательной программы </w:t>
      </w:r>
      <w:r w:rsidRPr="00381FDD">
        <w:rPr>
          <w:rFonts w:ascii="Times New Roman" w:hAnsi="Times New Roman" w:cs="Times New Roman"/>
          <w:color w:val="000000" w:themeColor="text1"/>
          <w:sz w:val="28"/>
          <w:szCs w:val="28"/>
        </w:rPr>
        <w:lastRenderedPageBreak/>
        <w:t>дошкольного и начального общего образования;</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5D7607" w:rsidRPr="00381FDD"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D7607" w:rsidRPr="002D5F36" w:rsidRDefault="005D7607" w:rsidP="005D7607">
      <w:pPr>
        <w:spacing w:after="0"/>
        <w:ind w:firstLine="709"/>
        <w:contextualSpacing/>
        <w:jc w:val="both"/>
        <w:rPr>
          <w:rFonts w:ascii="Times New Roman" w:eastAsia="Calibri" w:hAnsi="Times New Roman" w:cs="Times New Roman"/>
          <w:color w:val="FF0000"/>
          <w:sz w:val="28"/>
          <w:szCs w:val="28"/>
        </w:rPr>
      </w:pPr>
      <w:r w:rsidRPr="002D5F36">
        <w:rPr>
          <w:rFonts w:ascii="Times New Roman" w:eastAsia="Calibri" w:hAnsi="Times New Roman" w:cs="Times New Roman"/>
          <w:color w:val="FF0000"/>
          <w:sz w:val="28"/>
          <w:szCs w:val="28"/>
        </w:rPr>
        <w:t> </w:t>
      </w:r>
    </w:p>
    <w:p w:rsidR="005D7607" w:rsidRPr="00FE23C1" w:rsidRDefault="005D7607" w:rsidP="005D7607">
      <w:pPr>
        <w:autoSpaceDE w:val="0"/>
        <w:spacing w:after="240"/>
        <w:ind w:left="360"/>
        <w:jc w:val="center"/>
        <w:rPr>
          <w:rFonts w:ascii="Times New Roman" w:hAnsi="Times New Roman" w:cs="Times New Roman"/>
          <w:b/>
          <w:sz w:val="28"/>
          <w:szCs w:val="28"/>
        </w:rPr>
      </w:pPr>
      <w:r w:rsidRPr="003B1571">
        <w:rPr>
          <w:rFonts w:ascii="Times New Roman" w:hAnsi="Times New Roman" w:cs="Times New Roman"/>
          <w:b/>
          <w:sz w:val="28"/>
          <w:szCs w:val="28"/>
        </w:rPr>
        <w:t>Основные задачи образовательных областей:</w:t>
      </w:r>
    </w:p>
    <w:p w:rsidR="005D7607" w:rsidRPr="002D5F36" w:rsidRDefault="005D7607" w:rsidP="005D7607">
      <w:pPr>
        <w:autoSpaceDE w:val="0"/>
        <w:spacing w:after="120"/>
        <w:ind w:left="36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5D7607" w:rsidRPr="00381FDD" w:rsidRDefault="005D7607" w:rsidP="00DE3CC0">
      <w:pPr>
        <w:pStyle w:val="a7"/>
        <w:numPr>
          <w:ilvl w:val="0"/>
          <w:numId w:val="3"/>
        </w:numPr>
        <w:autoSpaceDE w:val="0"/>
        <w:spacing w:after="120" w:line="240" w:lineRule="auto"/>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Развитие общения и взаимодействия ребёнка </w:t>
      </w:r>
      <w:proofErr w:type="gramStart"/>
      <w:r w:rsidRPr="003B1571">
        <w:rPr>
          <w:rFonts w:ascii="Times New Roman" w:hAnsi="Times New Roman" w:cs="Times New Roman"/>
          <w:bCs/>
          <w:sz w:val="28"/>
          <w:szCs w:val="28"/>
        </w:rPr>
        <w:t>со</w:t>
      </w:r>
      <w:proofErr w:type="gramEnd"/>
      <w:r w:rsidRPr="003B1571">
        <w:rPr>
          <w:rFonts w:ascii="Times New Roman" w:hAnsi="Times New Roman" w:cs="Times New Roman"/>
          <w:bCs/>
          <w:sz w:val="28"/>
          <w:szCs w:val="28"/>
        </w:rPr>
        <w:t xml:space="preserve"> взрослыми и сверстниками.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самостоятельности,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собственных действий.</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готовности к совместной деятельности.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5D7607" w:rsidRPr="003B1571" w:rsidRDefault="005D7607" w:rsidP="00DE3CC0">
      <w:pPr>
        <w:widowControl w:val="0"/>
        <w:numPr>
          <w:ilvl w:val="0"/>
          <w:numId w:val="3"/>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Формирование основ безопасности в быту, социуме, природе.</w:t>
      </w:r>
    </w:p>
    <w:p w:rsidR="005D7607" w:rsidRDefault="005D7607" w:rsidP="005D7607">
      <w:pPr>
        <w:autoSpaceDE w:val="0"/>
        <w:spacing w:after="120"/>
        <w:jc w:val="center"/>
        <w:rPr>
          <w:rFonts w:ascii="Times New Roman" w:hAnsi="Times New Roman" w:cs="Times New Roman"/>
          <w:b/>
          <w:bCs/>
          <w:sz w:val="28"/>
          <w:szCs w:val="28"/>
        </w:rPr>
      </w:pPr>
    </w:p>
    <w:p w:rsidR="005D7607" w:rsidRPr="00E93682" w:rsidRDefault="005D7607" w:rsidP="005D7607">
      <w:pPr>
        <w:autoSpaceDE w:val="0"/>
        <w:spacing w:after="24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sidRPr="00E93682">
        <w:rPr>
          <w:rFonts w:ascii="Times New Roman" w:hAnsi="Times New Roman" w:cs="Times New Roman"/>
          <w:b/>
          <w:bCs/>
          <w:sz w:val="28"/>
          <w:szCs w:val="28"/>
        </w:rPr>
        <w:t>«Познавательное развитие»</w:t>
      </w:r>
    </w:p>
    <w:p w:rsidR="005D7607" w:rsidRPr="00381FDD" w:rsidRDefault="005D7607" w:rsidP="00DE3CC0">
      <w:pPr>
        <w:pStyle w:val="a7"/>
        <w:numPr>
          <w:ilvl w:val="0"/>
          <w:numId w:val="4"/>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5D7607" w:rsidRPr="003B1571" w:rsidRDefault="005D7607" w:rsidP="00DE3CC0">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5D7607" w:rsidRPr="003B1571" w:rsidRDefault="005D7607" w:rsidP="00DE3CC0">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5D7607" w:rsidRPr="003B1571" w:rsidRDefault="005D7607" w:rsidP="00DE3CC0">
      <w:pPr>
        <w:widowControl w:val="0"/>
        <w:numPr>
          <w:ilvl w:val="0"/>
          <w:numId w:val="4"/>
        </w:numPr>
        <w:suppressAutoHyphens/>
        <w:autoSpaceDE w:val="0"/>
        <w:spacing w:after="120" w:line="240" w:lineRule="auto"/>
        <w:jc w:val="both"/>
        <w:rPr>
          <w:rFonts w:ascii="Times New Roman" w:hAnsi="Times New Roman" w:cs="Times New Roman"/>
          <w:bCs/>
          <w:sz w:val="28"/>
          <w:szCs w:val="28"/>
        </w:rPr>
      </w:pPr>
      <w:proofErr w:type="gramStart"/>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r w:rsidRPr="003B1571">
        <w:rPr>
          <w:rFonts w:ascii="Times New Roman" w:hAnsi="Times New Roman" w:cs="Times New Roman"/>
          <w:bCs/>
          <w:sz w:val="28"/>
          <w:szCs w:val="28"/>
        </w:rPr>
        <w:t xml:space="preserve"> </w:t>
      </w:r>
      <w:proofErr w:type="gramEnd"/>
    </w:p>
    <w:p w:rsidR="005D7607" w:rsidRPr="003B1571" w:rsidRDefault="005D7607" w:rsidP="00DE3CC0">
      <w:pPr>
        <w:widowControl w:val="0"/>
        <w:numPr>
          <w:ilvl w:val="0"/>
          <w:numId w:val="4"/>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5D7607" w:rsidRPr="00E93682" w:rsidRDefault="005D7607" w:rsidP="005D7607">
      <w:pPr>
        <w:autoSpaceDE w:val="0"/>
        <w:spacing w:after="120"/>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5D7607" w:rsidRPr="00381FDD" w:rsidRDefault="005D7607" w:rsidP="00DE3CC0">
      <w:pPr>
        <w:pStyle w:val="a7"/>
        <w:numPr>
          <w:ilvl w:val="0"/>
          <w:numId w:val="5"/>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Владение речью как средством общения.</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Обогащение активного словаря.</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речевого творчества.</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звуковой и интонационной культуры речи, фонематического слуха.</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5D7607" w:rsidRPr="003B1571" w:rsidRDefault="005D7607" w:rsidP="00DE3CC0">
      <w:pPr>
        <w:widowControl w:val="0"/>
        <w:numPr>
          <w:ilvl w:val="0"/>
          <w:numId w:val="5"/>
        </w:numPr>
        <w:suppressAutoHyphens/>
        <w:autoSpaceDE w:val="0"/>
        <w:spacing w:after="36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звуковой аналитико – синтетической активности как предпосылки обучения грамоте.</w:t>
      </w:r>
    </w:p>
    <w:p w:rsidR="005D7607" w:rsidRPr="002D5F36" w:rsidRDefault="005D7607" w:rsidP="005D7607">
      <w:pPr>
        <w:autoSpaceDE w:val="0"/>
        <w:spacing w:after="120"/>
        <w:rPr>
          <w:rFonts w:ascii="Times New Roman" w:hAnsi="Times New Roman" w:cs="Times New Roman"/>
          <w:b/>
          <w:bCs/>
          <w:sz w:val="28"/>
          <w:szCs w:val="28"/>
        </w:rPr>
      </w:pPr>
      <w:r w:rsidRPr="00E93682">
        <w:rPr>
          <w:rFonts w:ascii="Times New Roman" w:hAnsi="Times New Roman" w:cs="Times New Roman"/>
          <w:b/>
          <w:bCs/>
          <w:i/>
          <w:sz w:val="28"/>
          <w:szCs w:val="28"/>
        </w:rPr>
        <w:t>Образовательная область «Художественно - эстетическое развитие»</w:t>
      </w:r>
    </w:p>
    <w:p w:rsidR="005D7607" w:rsidRPr="00381FDD" w:rsidRDefault="005D7607" w:rsidP="00DE3CC0">
      <w:pPr>
        <w:pStyle w:val="a7"/>
        <w:numPr>
          <w:ilvl w:val="0"/>
          <w:numId w:val="6"/>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эстетического отношения к окружающему миру.</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элементарных представлений о видах искусства.</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Восприятие музыки, художественной литературы, фольклора.</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Стимулирование сопереживания персонажам художественных произведений.</w:t>
      </w:r>
    </w:p>
    <w:p w:rsidR="005D7607" w:rsidRPr="000A0538" w:rsidRDefault="005D7607" w:rsidP="00DE3CC0">
      <w:pPr>
        <w:widowControl w:val="0"/>
        <w:numPr>
          <w:ilvl w:val="0"/>
          <w:numId w:val="6"/>
        </w:numPr>
        <w:suppressAutoHyphens/>
        <w:autoSpaceDE w:val="0"/>
        <w:spacing w:after="60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bCs/>
          <w:sz w:val="28"/>
          <w:szCs w:val="28"/>
        </w:rPr>
        <w:t>.</w:t>
      </w:r>
    </w:p>
    <w:p w:rsidR="005D7607" w:rsidRPr="00E93682" w:rsidRDefault="005D7607" w:rsidP="005D7607">
      <w:pPr>
        <w:autoSpaceDE w:val="0"/>
        <w:spacing w:after="240"/>
        <w:rPr>
          <w:rFonts w:ascii="Times New Roman" w:hAnsi="Times New Roman" w:cs="Times New Roman"/>
          <w:b/>
          <w:bCs/>
          <w:i/>
          <w:sz w:val="28"/>
          <w:szCs w:val="28"/>
        </w:rPr>
      </w:pPr>
      <w:r w:rsidRPr="003B1571">
        <w:rPr>
          <w:rFonts w:ascii="Times New Roman" w:hAnsi="Times New Roman" w:cs="Times New Roman"/>
          <w:sz w:val="28"/>
          <w:szCs w:val="28"/>
        </w:rPr>
        <w:t xml:space="preserve">    </w:t>
      </w:r>
      <w:r w:rsidRPr="00E93682">
        <w:rPr>
          <w:rFonts w:ascii="Times New Roman" w:hAnsi="Times New Roman" w:cs="Times New Roman"/>
          <w:b/>
          <w:bCs/>
          <w:i/>
          <w:sz w:val="28"/>
          <w:szCs w:val="28"/>
        </w:rPr>
        <w:t>Образовательная область «Физическое развитие»</w:t>
      </w:r>
    </w:p>
    <w:p w:rsidR="005D7607" w:rsidRPr="00381FDD" w:rsidRDefault="005D7607" w:rsidP="00DE3CC0">
      <w:pPr>
        <w:pStyle w:val="a7"/>
        <w:numPr>
          <w:ilvl w:val="0"/>
          <w:numId w:val="7"/>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физических качеств.</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выполнение основных движений.</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начальных представлений о некоторых видах спорта.</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подвижными играми с правилами.</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в двигательной сфере.</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элементарными нормами и правилами здорового образа жизни.</w:t>
      </w:r>
    </w:p>
    <w:p w:rsidR="005D7607" w:rsidRPr="003B1571" w:rsidRDefault="005D7607" w:rsidP="005D7607">
      <w:pPr>
        <w:autoSpaceDE w:val="0"/>
        <w:jc w:val="both"/>
        <w:rPr>
          <w:rFonts w:ascii="Times New Roman" w:hAnsi="Times New Roman" w:cs="Times New Roman"/>
          <w:sz w:val="28"/>
          <w:szCs w:val="28"/>
        </w:rPr>
      </w:pPr>
    </w:p>
    <w:p w:rsidR="005D7607" w:rsidRPr="003B1571" w:rsidRDefault="005D7607" w:rsidP="005D7607">
      <w:pPr>
        <w:rPr>
          <w:rFonts w:ascii="Times New Roman" w:hAnsi="Times New Roman" w:cs="Times New Roman"/>
          <w:b/>
          <w:sz w:val="28"/>
          <w:szCs w:val="28"/>
        </w:rPr>
      </w:pPr>
      <w:r w:rsidRPr="003B1571">
        <w:rPr>
          <w:rFonts w:ascii="Times New Roman" w:hAnsi="Times New Roman" w:cs="Times New Roman"/>
          <w:b/>
          <w:sz w:val="28"/>
          <w:szCs w:val="28"/>
        </w:rPr>
        <w:t xml:space="preserve">  1.2.</w:t>
      </w:r>
      <w:r>
        <w:rPr>
          <w:rFonts w:ascii="Times New Roman" w:hAnsi="Times New Roman" w:cs="Times New Roman"/>
          <w:b/>
          <w:sz w:val="28"/>
          <w:szCs w:val="28"/>
        </w:rPr>
        <w:t xml:space="preserve"> </w:t>
      </w:r>
      <w:r w:rsidRPr="00B354A4">
        <w:rPr>
          <w:rFonts w:ascii="Times New Roman" w:hAnsi="Times New Roman" w:cs="Times New Roman"/>
          <w:b/>
          <w:i/>
          <w:sz w:val="28"/>
          <w:szCs w:val="28"/>
        </w:rPr>
        <w:t>Принципы и подходы к формированию Программы</w:t>
      </w:r>
    </w:p>
    <w:p w:rsidR="005D7607" w:rsidRPr="00381FDD" w:rsidRDefault="005D7607" w:rsidP="00DE3CC0">
      <w:pPr>
        <w:pStyle w:val="a7"/>
        <w:numPr>
          <w:ilvl w:val="0"/>
          <w:numId w:val="8"/>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5D7607" w:rsidRPr="003B1571" w:rsidRDefault="005D7607" w:rsidP="00DE3CC0">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научной обоснованности и практической применимости.</w:t>
      </w:r>
    </w:p>
    <w:p w:rsidR="005D7607" w:rsidRPr="003B1571" w:rsidRDefault="005D7607" w:rsidP="00DE3CC0">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5D7607" w:rsidRPr="003B1571" w:rsidRDefault="005D7607" w:rsidP="00DE3CC0">
      <w:pPr>
        <w:widowControl w:val="0"/>
        <w:numPr>
          <w:ilvl w:val="0"/>
          <w:numId w:val="8"/>
        </w:numPr>
        <w:suppressAutoHyphens/>
        <w:autoSpaceDE w:val="0"/>
        <w:spacing w:after="120" w:line="240" w:lineRule="auto"/>
        <w:jc w:val="both"/>
        <w:rPr>
          <w:rFonts w:ascii="Times New Roman" w:hAnsi="Times New Roman" w:cs="Times New Roman"/>
          <w:b/>
          <w:bCs/>
          <w:sz w:val="28"/>
          <w:szCs w:val="28"/>
        </w:rPr>
      </w:pPr>
      <w:r w:rsidRPr="003B1571">
        <w:rPr>
          <w:rFonts w:ascii="Times New Roman" w:hAnsi="Times New Roman" w:cs="Times New Roman"/>
          <w:bCs/>
          <w:sz w:val="28"/>
          <w:szCs w:val="28"/>
        </w:rPr>
        <w:t>Комплексно-тематический принцип построения образовательного процесса</w:t>
      </w:r>
      <w:r w:rsidRPr="003B1571">
        <w:rPr>
          <w:rFonts w:ascii="Times New Roman" w:hAnsi="Times New Roman" w:cs="Times New Roman"/>
          <w:b/>
          <w:bCs/>
          <w:sz w:val="28"/>
          <w:szCs w:val="28"/>
        </w:rPr>
        <w:t>.</w:t>
      </w:r>
    </w:p>
    <w:p w:rsidR="005D7607" w:rsidRPr="003B1571"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5D7607"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w:t>
      </w:r>
      <w:r>
        <w:rPr>
          <w:rFonts w:ascii="Times New Roman" w:hAnsi="Times New Roman" w:cs="Times New Roman"/>
          <w:sz w:val="28"/>
          <w:szCs w:val="28"/>
        </w:rPr>
        <w:lastRenderedPageBreak/>
        <w:t>деятельности, направленной на «открытие»</w:t>
      </w:r>
      <w:r w:rsidRPr="003B1571">
        <w:rPr>
          <w:rFonts w:ascii="Times New Roman" w:hAnsi="Times New Roman" w:cs="Times New Roman"/>
          <w:sz w:val="28"/>
          <w:szCs w:val="28"/>
        </w:rPr>
        <w:t xml:space="preserve"> им нового знания. Поддержка инициативы детей в различных видах деятельности.</w:t>
      </w:r>
    </w:p>
    <w:p w:rsidR="005D7607" w:rsidRPr="002D5F36" w:rsidRDefault="005D7607" w:rsidP="00DE3CC0">
      <w:pPr>
        <w:pStyle w:val="a7"/>
        <w:numPr>
          <w:ilvl w:val="0"/>
          <w:numId w:val="8"/>
        </w:numPr>
        <w:spacing w:after="120"/>
        <w:jc w:val="both"/>
        <w:rPr>
          <w:rFonts w:ascii="Times New Roman" w:hAnsi="Times New Roman" w:cs="Times New Roman"/>
          <w:sz w:val="28"/>
          <w:szCs w:val="28"/>
        </w:rPr>
      </w:pPr>
      <w:r w:rsidRPr="002D5F36">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5D7607" w:rsidRPr="003B1571"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5D7607" w:rsidRPr="003B1571"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5D7607" w:rsidRDefault="005D7607" w:rsidP="00DE3CC0">
      <w:pPr>
        <w:pStyle w:val="a7"/>
        <w:numPr>
          <w:ilvl w:val="0"/>
          <w:numId w:val="8"/>
        </w:numPr>
        <w:spacing w:after="24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5D7607" w:rsidRPr="00AD390A" w:rsidRDefault="005D7607" w:rsidP="005D7607">
      <w:pPr>
        <w:spacing w:after="240"/>
        <w:jc w:val="both"/>
        <w:rPr>
          <w:rFonts w:ascii="Times New Roman" w:hAnsi="Times New Roman" w:cs="Times New Roman"/>
          <w:sz w:val="28"/>
          <w:szCs w:val="28"/>
        </w:rPr>
      </w:pPr>
    </w:p>
    <w:p w:rsidR="005D7607" w:rsidRPr="00921FA4" w:rsidRDefault="005D7607" w:rsidP="00DE3CC0">
      <w:pPr>
        <w:pStyle w:val="body"/>
        <w:numPr>
          <w:ilvl w:val="0"/>
          <w:numId w:val="2"/>
        </w:numPr>
        <w:spacing w:before="0" w:after="120"/>
        <w:jc w:val="center"/>
        <w:rPr>
          <w:rFonts w:cs="Times New Roman"/>
          <w:b/>
          <w:sz w:val="32"/>
          <w:szCs w:val="32"/>
        </w:rPr>
      </w:pPr>
      <w:r w:rsidRPr="00921FA4">
        <w:rPr>
          <w:rFonts w:cs="Times New Roman"/>
          <w:b/>
          <w:sz w:val="32"/>
          <w:szCs w:val="32"/>
        </w:rPr>
        <w:t>Планируемые результаты усвоения программы.</w:t>
      </w:r>
    </w:p>
    <w:p w:rsidR="005D7607" w:rsidRPr="002137D7" w:rsidRDefault="005D7607" w:rsidP="005D7607">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5D7607" w:rsidRPr="002137D7" w:rsidRDefault="005D7607" w:rsidP="005D7607">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D7607" w:rsidRDefault="005D7607" w:rsidP="005D7607">
      <w:pPr>
        <w:rPr>
          <w:rFonts w:ascii="Times New Roman" w:hAnsi="Times New Roman" w:cs="Times New Roman"/>
          <w:b/>
          <w:i/>
          <w:sz w:val="28"/>
          <w:szCs w:val="28"/>
        </w:rPr>
      </w:pPr>
    </w:p>
    <w:p w:rsidR="005D7607" w:rsidRPr="002137D7" w:rsidRDefault="005D7607" w:rsidP="005D7607">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w:t>
      </w:r>
      <w:r w:rsidRPr="00B354A4">
        <w:rPr>
          <w:rFonts w:ascii="Times New Roman" w:hAnsi="Times New Roman" w:cs="Times New Roman"/>
          <w:sz w:val="28"/>
          <w:szCs w:val="28"/>
        </w:rPr>
        <w:lastRenderedPageBreak/>
        <w:t>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стремится к общению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сверстникам; наблюдает за их действиями и подражает им;</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D7607" w:rsidRPr="00B354A4"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5D7607" w:rsidRPr="002137D7" w:rsidRDefault="005D7607" w:rsidP="005D7607">
      <w:pPr>
        <w:rPr>
          <w:rFonts w:ascii="Times New Roman" w:hAnsi="Times New Roman" w:cs="Times New Roman"/>
          <w:sz w:val="28"/>
          <w:szCs w:val="28"/>
        </w:rPr>
      </w:pPr>
    </w:p>
    <w:p w:rsidR="005D7607" w:rsidRPr="002137D7" w:rsidRDefault="005D7607" w:rsidP="005D7607">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5D7607" w:rsidRPr="00B354A4"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D7607" w:rsidRPr="002137D7" w:rsidRDefault="005D7607" w:rsidP="005D7607">
      <w:pPr>
        <w:spacing w:after="120"/>
        <w:jc w:val="both"/>
        <w:rPr>
          <w:rFonts w:ascii="Times New Roman" w:hAnsi="Times New Roman" w:cs="Times New Roman"/>
          <w:b/>
          <w:sz w:val="28"/>
          <w:szCs w:val="28"/>
        </w:rPr>
      </w:pPr>
    </w:p>
    <w:p w:rsidR="005D7607" w:rsidRPr="002137D7" w:rsidRDefault="005D7607" w:rsidP="005D7607">
      <w:pPr>
        <w:jc w:val="center"/>
        <w:rPr>
          <w:rFonts w:ascii="Times New Roman" w:hAnsi="Times New Roman" w:cs="Times New Roman"/>
          <w:b/>
          <w:sz w:val="28"/>
          <w:szCs w:val="28"/>
        </w:rPr>
      </w:pPr>
      <w:r w:rsidRPr="002137D7">
        <w:rPr>
          <w:rFonts w:ascii="Times New Roman" w:hAnsi="Times New Roman" w:cs="Times New Roman"/>
          <w:b/>
          <w:sz w:val="28"/>
          <w:szCs w:val="28"/>
          <w:lang w:val="en-US"/>
        </w:rPr>
        <w:t>II</w:t>
      </w:r>
      <w:r w:rsidRPr="002137D7">
        <w:rPr>
          <w:rFonts w:ascii="Times New Roman" w:hAnsi="Times New Roman" w:cs="Times New Roman"/>
          <w:b/>
          <w:sz w:val="28"/>
          <w:szCs w:val="28"/>
        </w:rPr>
        <w:t>. СОДЕРЖАТЕЛЬНЫЙ РАЗДЕЛ.</w:t>
      </w:r>
    </w:p>
    <w:p w:rsidR="005D7607" w:rsidRPr="002137D7" w:rsidRDefault="005D7607" w:rsidP="005D7607">
      <w:pPr>
        <w:pStyle w:val="body"/>
        <w:spacing w:before="0" w:after="240"/>
        <w:rPr>
          <w:rFonts w:cs="Times New Roman"/>
          <w:b/>
          <w:sz w:val="28"/>
          <w:szCs w:val="28"/>
        </w:rPr>
      </w:pPr>
      <w:r>
        <w:rPr>
          <w:rFonts w:cs="Times New Roman"/>
          <w:b/>
          <w:sz w:val="28"/>
          <w:szCs w:val="28"/>
        </w:rPr>
        <w:t>2.1.</w:t>
      </w:r>
      <w:r w:rsidRPr="002137D7">
        <w:rPr>
          <w:rFonts w:cs="Times New Roman"/>
          <w:b/>
          <w:sz w:val="28"/>
          <w:szCs w:val="28"/>
        </w:rPr>
        <w:t>Описание образовательной деятельности в соотв</w:t>
      </w:r>
      <w:r>
        <w:rPr>
          <w:rFonts w:cs="Times New Roman"/>
          <w:b/>
          <w:sz w:val="28"/>
          <w:szCs w:val="28"/>
        </w:rPr>
        <w:t xml:space="preserve">етствии с </w:t>
      </w:r>
      <w:r w:rsidRPr="002137D7">
        <w:rPr>
          <w:rFonts w:cs="Times New Roman"/>
          <w:b/>
          <w:sz w:val="28"/>
          <w:szCs w:val="28"/>
        </w:rPr>
        <w:t>направлениями развития ребенка</w:t>
      </w:r>
    </w:p>
    <w:p w:rsidR="005D7607" w:rsidRPr="000733D2"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5D7607" w:rsidRPr="000733D2"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w:t>
      </w:r>
      <w:r>
        <w:rPr>
          <w:rFonts w:ascii="Times New Roman" w:hAnsi="Times New Roman" w:cs="Times New Roman"/>
          <w:sz w:val="28"/>
          <w:szCs w:val="28"/>
        </w:rPr>
        <w:t xml:space="preserve"> </w:t>
      </w:r>
      <w:r w:rsidRPr="000733D2">
        <w:rPr>
          <w:rFonts w:ascii="Times New Roman" w:hAnsi="Times New Roman" w:cs="Times New Roman"/>
          <w:sz w:val="28"/>
          <w:szCs w:val="28"/>
        </w:rPr>
        <w:t xml:space="preserve">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Об утверждении Порядка организации и осуществления</w:t>
      </w:r>
      <w:r>
        <w:rPr>
          <w:rFonts w:ascii="Times New Roman" w:hAnsi="Times New Roman" w:cs="Times New Roman"/>
          <w:sz w:val="28"/>
          <w:szCs w:val="28"/>
        </w:rPr>
        <w:t xml:space="preserve"> </w:t>
      </w:r>
      <w:r w:rsidRPr="000733D2">
        <w:rPr>
          <w:rFonts w:ascii="Times New Roman" w:hAnsi="Times New Roman" w:cs="Times New Roman"/>
          <w:sz w:val="28"/>
          <w:szCs w:val="28"/>
        </w:rPr>
        <w:t>образовательной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ДО</w:t>
      </w:r>
      <w:r>
        <w:rPr>
          <w:rFonts w:ascii="Times New Roman" w:hAnsi="Times New Roman" w:cs="Times New Roman"/>
          <w:sz w:val="28"/>
          <w:szCs w:val="28"/>
        </w:rPr>
        <w:t xml:space="preserve"> </w:t>
      </w:r>
      <w:r w:rsidRPr="00227620">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r w:rsidRPr="000733D2">
        <w:rPr>
          <w:rFonts w:ascii="Times New Roman" w:hAnsi="Times New Roman" w:cs="Times New Roman"/>
          <w:sz w:val="28"/>
          <w:szCs w:val="28"/>
        </w:rPr>
        <w:t>.</w:t>
      </w:r>
    </w:p>
    <w:p w:rsidR="005D7607" w:rsidRPr="000733D2" w:rsidRDefault="005D7607" w:rsidP="005D7607">
      <w:pPr>
        <w:autoSpaceDE w:val="0"/>
        <w:autoSpaceDN w:val="0"/>
        <w:adjustRightInd w:val="0"/>
        <w:spacing w:after="0" w:line="240" w:lineRule="auto"/>
        <w:ind w:firstLine="708"/>
        <w:jc w:val="both"/>
        <w:rPr>
          <w:rFonts w:ascii="Times New Roman" w:hAnsi="Times New Roman" w:cs="Times New Roman"/>
          <w:b/>
          <w:bCs/>
          <w:sz w:val="28"/>
          <w:szCs w:val="28"/>
        </w:rPr>
      </w:pPr>
      <w:proofErr w:type="gramStart"/>
      <w:r w:rsidRPr="000733D2">
        <w:rPr>
          <w:rFonts w:ascii="Times New Roman" w:hAnsi="Times New Roman" w:cs="Times New Roman"/>
          <w:b/>
          <w:bCs/>
          <w:sz w:val="28"/>
          <w:szCs w:val="28"/>
        </w:rPr>
        <w:t>Содержание образовательной деятельности осуществляется в соответствии</w:t>
      </w:r>
      <w:r>
        <w:rPr>
          <w:rFonts w:ascii="Times New Roman" w:hAnsi="Times New Roman" w:cs="Times New Roman"/>
          <w:b/>
          <w:bCs/>
          <w:sz w:val="28"/>
          <w:szCs w:val="28"/>
        </w:rPr>
        <w:t xml:space="preserve"> </w:t>
      </w:r>
      <w:r w:rsidRPr="000733D2">
        <w:rPr>
          <w:rFonts w:ascii="Times New Roman" w:hAnsi="Times New Roman" w:cs="Times New Roman"/>
          <w:b/>
          <w:bCs/>
          <w:sz w:val="28"/>
          <w:szCs w:val="28"/>
        </w:rPr>
        <w:t xml:space="preserve">с направлениями развития ребенка, </w:t>
      </w:r>
      <w:r w:rsidRPr="000733D2">
        <w:rPr>
          <w:rFonts w:ascii="Times New Roman" w:hAnsi="Times New Roman" w:cs="Times New Roman"/>
          <w:sz w:val="28"/>
          <w:szCs w:val="28"/>
        </w:rPr>
        <w:t>представленными в пяти образовательных</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областях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с</w:t>
      </w:r>
      <w:r>
        <w:rPr>
          <w:rFonts w:ascii="Times New Roman" w:hAnsi="Times New Roman" w:cs="Times New Roman"/>
          <w:b/>
          <w:bCs/>
          <w:sz w:val="28"/>
          <w:szCs w:val="28"/>
        </w:rPr>
        <w:t xml:space="preserve"> </w:t>
      </w:r>
      <w:r w:rsidRPr="000733D2">
        <w:rPr>
          <w:rFonts w:ascii="Times New Roman" w:hAnsi="Times New Roman" w:cs="Times New Roman"/>
          <w:sz w:val="28"/>
          <w:szCs w:val="28"/>
        </w:rPr>
        <w:t>учетом используемых вариативных примерных основных образовательных программ</w:t>
      </w:r>
      <w:r>
        <w:rPr>
          <w:rFonts w:ascii="Times New Roman" w:hAnsi="Times New Roman" w:cs="Times New Roman"/>
          <w:b/>
          <w:bCs/>
          <w:sz w:val="28"/>
          <w:szCs w:val="28"/>
        </w:rPr>
        <w:t xml:space="preserve"> </w:t>
      </w:r>
      <w:r w:rsidRPr="000733D2">
        <w:rPr>
          <w:rFonts w:ascii="Times New Roman" w:hAnsi="Times New Roman" w:cs="Times New Roman"/>
          <w:sz w:val="28"/>
          <w:szCs w:val="28"/>
        </w:rPr>
        <w:t>дошкольного образования и методических пособий, обеспечивающих реализацию</w:t>
      </w:r>
      <w:r>
        <w:rPr>
          <w:rFonts w:ascii="Times New Roman" w:hAnsi="Times New Roman" w:cs="Times New Roman"/>
          <w:b/>
          <w:bCs/>
          <w:sz w:val="28"/>
          <w:szCs w:val="28"/>
        </w:rPr>
        <w:t xml:space="preserve"> </w:t>
      </w:r>
      <w:r w:rsidRPr="000733D2">
        <w:rPr>
          <w:rFonts w:ascii="Times New Roman" w:hAnsi="Times New Roman" w:cs="Times New Roman"/>
          <w:sz w:val="28"/>
          <w:szCs w:val="28"/>
        </w:rPr>
        <w:t>данного содержания; использованием вариативных форм, способов, методов и средств</w:t>
      </w:r>
      <w:proofErr w:type="gramEnd"/>
    </w:p>
    <w:p w:rsidR="005D7607" w:rsidRDefault="005D7607" w:rsidP="005D7607">
      <w:pPr>
        <w:autoSpaceDE w:val="0"/>
        <w:autoSpaceDN w:val="0"/>
        <w:adjustRightInd w:val="0"/>
        <w:spacing w:after="360" w:line="240" w:lineRule="auto"/>
        <w:jc w:val="both"/>
        <w:rPr>
          <w:rFonts w:ascii="Times New Roman" w:hAnsi="Times New Roman" w:cs="Times New Roman"/>
          <w:sz w:val="28"/>
          <w:szCs w:val="28"/>
        </w:rPr>
      </w:pPr>
      <w:r w:rsidRPr="000733D2">
        <w:rPr>
          <w:rFonts w:ascii="Times New Roman" w:hAnsi="Times New Roman" w:cs="Times New Roman"/>
          <w:sz w:val="28"/>
          <w:szCs w:val="28"/>
        </w:rPr>
        <w:t>реализации ООП с учетом возрастных и индивидуальных особенностей воспитанников,</w:t>
      </w:r>
      <w:r>
        <w:rPr>
          <w:rFonts w:ascii="Times New Roman" w:hAnsi="Times New Roman" w:cs="Times New Roman"/>
          <w:sz w:val="28"/>
          <w:szCs w:val="28"/>
        </w:rPr>
        <w:t xml:space="preserve"> </w:t>
      </w:r>
      <w:r w:rsidRPr="000733D2">
        <w:rPr>
          <w:rFonts w:ascii="Times New Roman" w:hAnsi="Times New Roman" w:cs="Times New Roman"/>
          <w:sz w:val="28"/>
          <w:szCs w:val="28"/>
        </w:rPr>
        <w:t>специфики их образовательных потребностей и интересов; образовательной</w:t>
      </w:r>
      <w:r>
        <w:rPr>
          <w:rFonts w:ascii="Times New Roman" w:hAnsi="Times New Roman" w:cs="Times New Roman"/>
          <w:sz w:val="28"/>
          <w:szCs w:val="28"/>
        </w:rPr>
        <w:t xml:space="preserve"> </w:t>
      </w:r>
      <w:r w:rsidRPr="000733D2">
        <w:rPr>
          <w:rFonts w:ascii="Times New Roman" w:hAnsi="Times New Roman" w:cs="Times New Roman"/>
          <w:sz w:val="28"/>
          <w:szCs w:val="28"/>
        </w:rPr>
        <w:t>деятельности по профессиональной коррекции нарушений развития детей.</w:t>
      </w:r>
    </w:p>
    <w:p w:rsidR="005D7607" w:rsidRDefault="005D7607" w:rsidP="005D7607">
      <w:pPr>
        <w:autoSpaceDE w:val="0"/>
        <w:autoSpaceDN w:val="0"/>
        <w:adjustRightInd w:val="0"/>
        <w:spacing w:after="360" w:line="240" w:lineRule="auto"/>
        <w:jc w:val="both"/>
        <w:rPr>
          <w:rFonts w:ascii="Times New Roman" w:hAnsi="Times New Roman" w:cs="Times New Roman"/>
          <w:sz w:val="28"/>
          <w:szCs w:val="28"/>
        </w:rPr>
      </w:pPr>
    </w:p>
    <w:p w:rsidR="005D7607" w:rsidRPr="00D81592" w:rsidRDefault="005D7607" w:rsidP="00DE3CC0">
      <w:pPr>
        <w:pStyle w:val="a7"/>
        <w:numPr>
          <w:ilvl w:val="2"/>
          <w:numId w:val="2"/>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«Социально-коммуникативное развитие»</w:t>
      </w: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Default="005D7607" w:rsidP="005D7607">
      <w:pPr>
        <w:autoSpaceDE w:val="0"/>
        <w:autoSpaceDN w:val="0"/>
        <w:adjustRightInd w:val="0"/>
        <w:spacing w:after="240" w:line="240" w:lineRule="auto"/>
        <w:ind w:firstLine="708"/>
        <w:jc w:val="both"/>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развитие направлено на усвоение норм и</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ценностей, принятых в обществе, </w:t>
      </w:r>
      <w:r w:rsidRPr="001F44DA">
        <w:rPr>
          <w:rFonts w:ascii="Times New Roman" w:hAnsi="Times New Roman" w:cs="Times New Roman"/>
          <w:b/>
          <w:bCs/>
          <w:sz w:val="28"/>
          <w:szCs w:val="28"/>
        </w:rPr>
        <w:t>включая моральные и нравственные ценности</w:t>
      </w:r>
      <w:r w:rsidRPr="001F44DA">
        <w:rPr>
          <w:rFonts w:ascii="Times New Roman" w:hAnsi="Times New Roman" w:cs="Times New Roman"/>
          <w:sz w:val="28"/>
          <w:szCs w:val="28"/>
        </w:rPr>
        <w:t xml:space="preserve">; развитие общения и взаимодействия ребенка </w:t>
      </w:r>
      <w:proofErr w:type="gramStart"/>
      <w:r w:rsidRPr="001F44DA">
        <w:rPr>
          <w:rFonts w:ascii="Times New Roman" w:hAnsi="Times New Roman" w:cs="Times New Roman"/>
          <w:sz w:val="28"/>
          <w:szCs w:val="28"/>
        </w:rPr>
        <w:t>со</w:t>
      </w:r>
      <w:proofErr w:type="gramEnd"/>
      <w:r w:rsidRPr="001F44DA">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1F44DA">
        <w:rPr>
          <w:rFonts w:ascii="Times New Roman" w:hAnsi="Times New Roman" w:cs="Times New Roman"/>
          <w:sz w:val="28"/>
          <w:szCs w:val="28"/>
        </w:rPr>
        <w:t>саморегуляции</w:t>
      </w:r>
      <w:proofErr w:type="spellEnd"/>
      <w:r w:rsidRPr="001F44D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D81592">
        <w:rPr>
          <w:rFonts w:ascii="Times New Roman" w:hAnsi="Times New Roman" w:cs="Times New Roman"/>
          <w:bCs/>
          <w:sz w:val="28"/>
          <w:szCs w:val="28"/>
        </w:rPr>
        <w:t>труда</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 xml:space="preserve">и творчества; </w:t>
      </w:r>
      <w:r w:rsidRPr="00D81592">
        <w:rPr>
          <w:rFonts w:ascii="Times New Roman" w:hAnsi="Times New Roman" w:cs="Times New Roman"/>
          <w:bCs/>
          <w:sz w:val="28"/>
          <w:szCs w:val="28"/>
        </w:rPr>
        <w:t>формирование основ безопасного поведения в</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быту, социуме, природе.</w:t>
      </w:r>
    </w:p>
    <w:p w:rsidR="005D7607" w:rsidRDefault="005D7607" w:rsidP="005D7607">
      <w:pPr>
        <w:jc w:val="both"/>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r w:rsidRPr="005A5F16">
        <w:rPr>
          <w:rFonts w:ascii="Times New Roman" w:hAnsi="Times New Roman" w:cs="Times New Roman"/>
          <w:sz w:val="28"/>
          <w:szCs w:val="28"/>
        </w:rPr>
        <w:t xml:space="preserve"> </w:t>
      </w:r>
      <w:r w:rsidRPr="005A5F16">
        <w:rPr>
          <w:rFonts w:ascii="Times New Roman" w:hAnsi="Times New Roman" w:cs="Times New Roman"/>
          <w:b/>
          <w:bCs/>
          <w:sz w:val="28"/>
          <w:szCs w:val="28"/>
        </w:rPr>
        <w:t>«Социально-коммуникативное развитие»</w:t>
      </w:r>
      <w:r>
        <w:rPr>
          <w:rFonts w:ascii="Times New Roman" w:hAnsi="Times New Roman" w:cs="Times New Roman"/>
          <w:b/>
          <w:bCs/>
          <w:sz w:val="28"/>
          <w:szCs w:val="28"/>
        </w:rPr>
        <w:t>:</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5D7607" w:rsidRPr="001F44DA" w:rsidRDefault="005D7607" w:rsidP="005D7607">
      <w:pPr>
        <w:autoSpaceDE w:val="0"/>
        <w:autoSpaceDN w:val="0"/>
        <w:adjustRightInd w:val="0"/>
        <w:spacing w:after="0" w:line="240" w:lineRule="auto"/>
        <w:ind w:firstLine="360"/>
        <w:jc w:val="both"/>
        <w:rPr>
          <w:rFonts w:ascii="Times New Roman" w:hAnsi="Times New Roman" w:cs="Times New Roman"/>
          <w:sz w:val="28"/>
          <w:szCs w:val="28"/>
        </w:rPr>
      </w:pPr>
      <w:r w:rsidRPr="001F44DA">
        <w:rPr>
          <w:rFonts w:ascii="Times New Roman" w:hAnsi="Times New Roman" w:cs="Times New Roman"/>
          <w:sz w:val="28"/>
          <w:szCs w:val="28"/>
        </w:rPr>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5D7607" w:rsidRPr="001F44DA"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безопасности собственной жизнедеятельности и формирования экологического</w:t>
      </w:r>
      <w:r>
        <w:rPr>
          <w:rFonts w:ascii="Times New Roman" w:hAnsi="Times New Roman" w:cs="Times New Roman"/>
          <w:sz w:val="28"/>
          <w:szCs w:val="28"/>
        </w:rPr>
        <w:t xml:space="preserve"> </w:t>
      </w:r>
      <w:r w:rsidRPr="001F44DA">
        <w:rPr>
          <w:rFonts w:ascii="Times New Roman" w:hAnsi="Times New Roman" w:cs="Times New Roman"/>
          <w:sz w:val="28"/>
          <w:szCs w:val="28"/>
        </w:rPr>
        <w:t>сознания (безопасности окружающего мира). Из основных аспектов безопасности</w:t>
      </w:r>
      <w:r>
        <w:rPr>
          <w:rFonts w:ascii="Times New Roman" w:hAnsi="Times New Roman" w:cs="Times New Roman"/>
          <w:sz w:val="28"/>
          <w:szCs w:val="28"/>
        </w:rPr>
        <w:t xml:space="preserve"> </w:t>
      </w:r>
      <w:r w:rsidRPr="001F44DA">
        <w:rPr>
          <w:rFonts w:ascii="Times New Roman" w:hAnsi="Times New Roman" w:cs="Times New Roman"/>
          <w:sz w:val="28"/>
          <w:szCs w:val="28"/>
        </w:rPr>
        <w:t>выделены следующие:</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представлений об опасных для человека и окружающего мира</w:t>
      </w:r>
      <w:r>
        <w:rPr>
          <w:rFonts w:ascii="Times New Roman" w:hAnsi="Times New Roman" w:cs="Times New Roman"/>
          <w:sz w:val="28"/>
          <w:szCs w:val="28"/>
        </w:rPr>
        <w:t xml:space="preserve"> </w:t>
      </w:r>
      <w:r w:rsidRPr="001F44DA">
        <w:rPr>
          <w:rFonts w:ascii="Times New Roman" w:hAnsi="Times New Roman" w:cs="Times New Roman"/>
          <w:sz w:val="28"/>
          <w:szCs w:val="28"/>
        </w:rPr>
        <w:t>природы ситуациях и способах поведения в них;</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Приобщение к правилам безопасного для человека и окружающего мира</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природы поведения;</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xml:space="preserve">• Передача детям знаний о правилах безопасности дорожного движения </w:t>
      </w:r>
      <w:proofErr w:type="gramStart"/>
      <w:r w:rsidRPr="001F44DA">
        <w:rPr>
          <w:rFonts w:ascii="Times New Roman" w:hAnsi="Times New Roman" w:cs="Times New Roman"/>
          <w:sz w:val="28"/>
          <w:szCs w:val="28"/>
        </w:rPr>
        <w:t>в</w:t>
      </w:r>
      <w:proofErr w:type="gramEnd"/>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proofErr w:type="gramStart"/>
      <w:r w:rsidRPr="001F44DA">
        <w:rPr>
          <w:rFonts w:ascii="Times New Roman" w:hAnsi="Times New Roman" w:cs="Times New Roman"/>
          <w:sz w:val="28"/>
          <w:szCs w:val="28"/>
        </w:rPr>
        <w:t>качестве</w:t>
      </w:r>
      <w:proofErr w:type="gramEnd"/>
      <w:r w:rsidRPr="001F44DA">
        <w:rPr>
          <w:rFonts w:ascii="Times New Roman" w:hAnsi="Times New Roman" w:cs="Times New Roman"/>
          <w:sz w:val="28"/>
          <w:szCs w:val="28"/>
        </w:rPr>
        <w:t xml:space="preserve"> пешехода и пассажира транспортного средства;</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xml:space="preserve">• Формирование осторожного и осмотрительного отношения </w:t>
      </w:r>
      <w:proofErr w:type="gramStart"/>
      <w:r w:rsidRPr="001F44DA">
        <w:rPr>
          <w:rFonts w:ascii="Times New Roman" w:hAnsi="Times New Roman" w:cs="Times New Roman"/>
          <w:sz w:val="28"/>
          <w:szCs w:val="28"/>
        </w:rPr>
        <w:t>к</w:t>
      </w:r>
      <w:proofErr w:type="gramEnd"/>
      <w:r w:rsidRPr="001F44DA">
        <w:rPr>
          <w:rFonts w:ascii="Times New Roman" w:hAnsi="Times New Roman" w:cs="Times New Roman"/>
          <w:sz w:val="28"/>
          <w:szCs w:val="28"/>
        </w:rPr>
        <w:t xml:space="preserve"> потенциально</w:t>
      </w:r>
    </w:p>
    <w:p w:rsidR="005D7607" w:rsidRPr="001F44DA"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опасным для человека и окружающего мира природы ситуациям.</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w:t>
      </w:r>
      <w:proofErr w:type="gramStart"/>
      <w:r w:rsidRPr="001F44DA">
        <w:rPr>
          <w:rFonts w:ascii="Times New Roman" w:hAnsi="Times New Roman" w:cs="Times New Roman"/>
          <w:sz w:val="28"/>
          <w:szCs w:val="28"/>
        </w:rPr>
        <w:t>безопасного</w:t>
      </w:r>
      <w:proofErr w:type="gramEnd"/>
    </w:p>
    <w:p w:rsidR="005D7607" w:rsidRPr="001F44DA"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поведения:</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lastRenderedPageBreak/>
        <w:t>• Системность: работа проводится целенаправленно весь учебный год при гибком</w:t>
      </w:r>
      <w:r>
        <w:rPr>
          <w:rFonts w:ascii="Times New Roman" w:hAnsi="Times New Roman" w:cs="Times New Roman"/>
          <w:sz w:val="28"/>
          <w:szCs w:val="28"/>
        </w:rPr>
        <w:t xml:space="preserve"> </w:t>
      </w:r>
      <w:r w:rsidRPr="001F44DA">
        <w:rPr>
          <w:rFonts w:ascii="Times New Roman" w:hAnsi="Times New Roman" w:cs="Times New Roman"/>
          <w:sz w:val="28"/>
          <w:szCs w:val="28"/>
        </w:rPr>
        <w:t>распределении содержания программы и с учетом спонтанно возникающих ситуаций;</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Сезонность: учитываются сезонные изменения для максимального приближения</w:t>
      </w:r>
      <w:r>
        <w:rPr>
          <w:rFonts w:ascii="Times New Roman" w:hAnsi="Times New Roman" w:cs="Times New Roman"/>
          <w:sz w:val="28"/>
          <w:szCs w:val="28"/>
        </w:rPr>
        <w:t xml:space="preserve"> </w:t>
      </w:r>
      <w:r w:rsidRPr="001F44DA">
        <w:rPr>
          <w:rFonts w:ascii="Times New Roman" w:hAnsi="Times New Roman" w:cs="Times New Roman"/>
          <w:sz w:val="28"/>
          <w:szCs w:val="28"/>
        </w:rPr>
        <w:t>ребенка к естественным природным условиям;</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Учет условий городской местности: компенсируется неосведомленность детей в</w:t>
      </w:r>
      <w:r>
        <w:rPr>
          <w:rFonts w:ascii="Times New Roman" w:hAnsi="Times New Roman" w:cs="Times New Roman"/>
          <w:sz w:val="28"/>
          <w:szCs w:val="28"/>
        </w:rPr>
        <w:t xml:space="preserve"> </w:t>
      </w:r>
      <w:r w:rsidRPr="001F44DA">
        <w:rPr>
          <w:rFonts w:ascii="Times New Roman" w:hAnsi="Times New Roman" w:cs="Times New Roman"/>
          <w:sz w:val="28"/>
          <w:szCs w:val="28"/>
        </w:rPr>
        <w:t>правилах поведения в непривычных для них условиях;</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Преемственность взаимодействия с ребенком в условиях дошкольного</w:t>
      </w:r>
    </w:p>
    <w:p w:rsidR="005D7607"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1F44DA">
        <w:rPr>
          <w:rFonts w:ascii="Times New Roman" w:hAnsi="Times New Roman" w:cs="Times New Roman"/>
          <w:sz w:val="28"/>
          <w:szCs w:val="28"/>
        </w:rPr>
        <w:t>учреждения и семьи.</w:t>
      </w:r>
    </w:p>
    <w:p w:rsidR="005D7607" w:rsidRPr="005B4C00" w:rsidRDefault="005D7607" w:rsidP="005D7607">
      <w:pPr>
        <w:pStyle w:val="body"/>
        <w:spacing w:before="0" w:after="120"/>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О несовпадении приятной внешности и добрых намерений.</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Опасные ситуации контактов с незнакомыми людьми.</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Ребенок и другие дети, в том числе подросток.</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Если «чужой» приходит в дом.</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Ребенок как объект сексуального насилия.</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В природе все взаимосвязано.</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Загрязнение окружающей среды.</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Ухудшение экологической ситуации.</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Бережное отношение к живой природе.</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Ядовитые растения.</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Контакты с животными.</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Восстановление окружающей среды.</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5D7607" w:rsidRPr="005B4C00" w:rsidRDefault="005D7607" w:rsidP="00DE3CC0">
      <w:pPr>
        <w:pStyle w:val="body"/>
        <w:numPr>
          <w:ilvl w:val="0"/>
          <w:numId w:val="20"/>
        </w:numPr>
        <w:spacing w:before="0" w:after="0"/>
        <w:jc w:val="both"/>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5D7607" w:rsidRPr="005B4C00" w:rsidRDefault="005D7607" w:rsidP="00DE3CC0">
      <w:pPr>
        <w:pStyle w:val="body"/>
        <w:numPr>
          <w:ilvl w:val="0"/>
          <w:numId w:val="20"/>
        </w:numPr>
        <w:spacing w:before="0" w:after="0"/>
        <w:jc w:val="both"/>
        <w:rPr>
          <w:color w:val="000000" w:themeColor="text1"/>
          <w:sz w:val="28"/>
          <w:szCs w:val="28"/>
        </w:rPr>
      </w:pPr>
      <w:r w:rsidRPr="005B4C00">
        <w:rPr>
          <w:color w:val="000000" w:themeColor="text1"/>
          <w:sz w:val="28"/>
          <w:szCs w:val="28"/>
        </w:rPr>
        <w:t>Открытое окно, балкон как источник опасности.</w:t>
      </w:r>
    </w:p>
    <w:p w:rsidR="005D7607" w:rsidRPr="005B4C00" w:rsidRDefault="005D7607" w:rsidP="00DE3CC0">
      <w:pPr>
        <w:pStyle w:val="body"/>
        <w:numPr>
          <w:ilvl w:val="0"/>
          <w:numId w:val="20"/>
        </w:numPr>
        <w:spacing w:before="0" w:after="0"/>
        <w:jc w:val="both"/>
        <w:rPr>
          <w:color w:val="000000" w:themeColor="text1"/>
          <w:sz w:val="28"/>
          <w:szCs w:val="28"/>
        </w:rPr>
      </w:pPr>
      <w:r w:rsidRPr="005B4C00">
        <w:rPr>
          <w:color w:val="000000" w:themeColor="text1"/>
          <w:sz w:val="28"/>
          <w:szCs w:val="28"/>
        </w:rPr>
        <w:t>Экстремальные ситуации в быту.</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Устройство проезжей части.</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Дорожные знаки для водителей и пешеходов.</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Правила езды на велосипеде.</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О работе ГИБДД.</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Милиционер-регулировщик.</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Правила поведения в транспорте.</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Если ребенок потерялся на улице.</w:t>
      </w:r>
    </w:p>
    <w:p w:rsidR="005D7607" w:rsidRPr="001F44DA" w:rsidRDefault="005D7607" w:rsidP="005D7607">
      <w:pPr>
        <w:autoSpaceDE w:val="0"/>
        <w:autoSpaceDN w:val="0"/>
        <w:adjustRightInd w:val="0"/>
        <w:spacing w:after="240" w:line="240" w:lineRule="auto"/>
        <w:jc w:val="both"/>
        <w:rPr>
          <w:rFonts w:ascii="Times New Roman" w:hAnsi="Times New Roman" w:cs="Times New Roman"/>
          <w:sz w:val="28"/>
          <w:szCs w:val="28"/>
        </w:rPr>
      </w:pPr>
    </w:p>
    <w:p w:rsidR="005D7607" w:rsidRPr="001F44DA"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1F44DA">
        <w:rPr>
          <w:rFonts w:ascii="Times New Roman" w:hAnsi="Times New Roman" w:cs="Times New Roman"/>
          <w:sz w:val="28"/>
          <w:szCs w:val="28"/>
        </w:rPr>
        <w:t>Также содержание данного раздела направлено на освоение первоначальных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отношений через решение следующих задач: развитие </w:t>
      </w:r>
      <w:r w:rsidRPr="001F44DA">
        <w:rPr>
          <w:rFonts w:ascii="Times New Roman" w:hAnsi="Times New Roman" w:cs="Times New Roman"/>
          <w:sz w:val="28"/>
          <w:szCs w:val="28"/>
        </w:rPr>
        <w:lastRenderedPageBreak/>
        <w:t>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roofErr w:type="gramEnd"/>
    </w:p>
    <w:p w:rsidR="005D7607" w:rsidRDefault="005D7607" w:rsidP="005D7607">
      <w:pPr>
        <w:spacing w:before="100" w:beforeAutospacing="1" w:after="100" w:afterAutospacing="1" w:line="240" w:lineRule="auto"/>
        <w:jc w:val="center"/>
        <w:rPr>
          <w:rFonts w:ascii="Times New Roman" w:hAnsi="Times New Roman" w:cs="Times New Roman"/>
          <w:b/>
          <w:bCs/>
          <w:sz w:val="28"/>
          <w:szCs w:val="28"/>
        </w:rPr>
      </w:pPr>
      <w:r w:rsidRPr="001F44DA">
        <w:rPr>
          <w:rFonts w:ascii="Times New Roman" w:hAnsi="Times New Roman" w:cs="Times New Roman"/>
          <w:b/>
          <w:bCs/>
          <w:sz w:val="28"/>
          <w:szCs w:val="28"/>
        </w:rPr>
        <w:t>Классификация игр детей</w:t>
      </w:r>
    </w:p>
    <w:tbl>
      <w:tblPr>
        <w:tblStyle w:val="a4"/>
        <w:tblW w:w="0" w:type="auto"/>
        <w:tblInd w:w="-318" w:type="dxa"/>
        <w:tblLook w:val="04A0" w:firstRow="1" w:lastRow="0" w:firstColumn="1" w:lastColumn="0" w:noHBand="0" w:noVBand="1"/>
      </w:tblPr>
      <w:tblGrid>
        <w:gridCol w:w="3508"/>
        <w:gridCol w:w="3439"/>
        <w:gridCol w:w="2942"/>
      </w:tblGrid>
      <w:tr w:rsidR="005D7607" w:rsidTr="005D7607">
        <w:tc>
          <w:tcPr>
            <w:tcW w:w="3508" w:type="dxa"/>
          </w:tcPr>
          <w:p w:rsidR="005D7607" w:rsidRPr="001F44DA" w:rsidRDefault="005D7607" w:rsidP="005D7607">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5D7607" w:rsidRPr="001F44DA" w:rsidRDefault="005D7607" w:rsidP="005D7607">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детей</w:t>
            </w:r>
          </w:p>
        </w:tc>
        <w:tc>
          <w:tcPr>
            <w:tcW w:w="3439" w:type="dxa"/>
          </w:tcPr>
          <w:p w:rsidR="005D7607" w:rsidRPr="001F44DA" w:rsidRDefault="005D7607" w:rsidP="005D7607">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5D7607" w:rsidRPr="001F44DA" w:rsidRDefault="005D7607" w:rsidP="005D7607">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взрослого</w:t>
            </w:r>
          </w:p>
        </w:tc>
        <w:tc>
          <w:tcPr>
            <w:tcW w:w="2942" w:type="dxa"/>
          </w:tcPr>
          <w:p w:rsidR="005D7607" w:rsidRPr="001F44DA" w:rsidRDefault="005D7607" w:rsidP="005D7607">
            <w:pPr>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p>
        </w:tc>
      </w:tr>
      <w:tr w:rsidR="005D7607" w:rsidTr="005D7607">
        <w:tc>
          <w:tcPr>
            <w:tcW w:w="3508" w:type="dxa"/>
          </w:tcPr>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природными объектами</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игрушками</w:t>
            </w:r>
          </w:p>
          <w:p w:rsidR="005D7607" w:rsidRPr="00247AA3" w:rsidRDefault="005D7607" w:rsidP="005D7607">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С животными</w:t>
            </w:r>
          </w:p>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Сюжетно-самодеятельные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xml:space="preserve">• Сюжетно – </w:t>
            </w:r>
            <w:proofErr w:type="spellStart"/>
            <w:r w:rsidRPr="00247AA3">
              <w:rPr>
                <w:rFonts w:ascii="Times New Roman" w:hAnsi="Times New Roman" w:cs="Times New Roman"/>
                <w:sz w:val="28"/>
                <w:szCs w:val="28"/>
              </w:rPr>
              <w:t>отобразительные</w:t>
            </w:r>
            <w:proofErr w:type="spellEnd"/>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5D7607" w:rsidRPr="00247AA3" w:rsidRDefault="005D7607" w:rsidP="005D7607">
            <w:pPr>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tc>
        <w:tc>
          <w:tcPr>
            <w:tcW w:w="3439" w:type="dxa"/>
          </w:tcPr>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Подвижные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5D7607" w:rsidRPr="00247AA3" w:rsidRDefault="005D7607" w:rsidP="005D7607">
            <w:pPr>
              <w:spacing w:after="120"/>
              <w:rPr>
                <w:rFonts w:ascii="Times New Roman" w:hAnsi="Times New Roman" w:cs="Times New Roman"/>
                <w:sz w:val="28"/>
                <w:szCs w:val="28"/>
              </w:rPr>
            </w:pPr>
            <w:r w:rsidRPr="00247AA3">
              <w:rPr>
                <w:rFonts w:ascii="Times New Roman" w:hAnsi="Times New Roman" w:cs="Times New Roman"/>
                <w:sz w:val="28"/>
                <w:szCs w:val="28"/>
              </w:rPr>
              <w:t>• Учебные</w:t>
            </w:r>
          </w:p>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w:t>
            </w:r>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tc>
        <w:tc>
          <w:tcPr>
            <w:tcW w:w="2942" w:type="dxa"/>
          </w:tcPr>
          <w:p w:rsidR="005D7607" w:rsidRPr="00247AA3" w:rsidRDefault="005D7607" w:rsidP="005D7607">
            <w:pPr>
              <w:autoSpaceDE w:val="0"/>
              <w:autoSpaceDN w:val="0"/>
              <w:adjustRightInd w:val="0"/>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Тренинговые</w:t>
            </w:r>
            <w:proofErr w:type="spellEnd"/>
            <w:r w:rsidRPr="00247AA3">
              <w:rPr>
                <w:rFonts w:ascii="Times New Roman" w:hAnsi="Times New Roman" w:cs="Times New Roman"/>
                <w:b/>
                <w:i/>
                <w:iCs/>
                <w:sz w:val="28"/>
                <w:szCs w:val="28"/>
              </w:rPr>
              <w:t xml:space="preserve">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5D7607" w:rsidRPr="00247AA3" w:rsidRDefault="005D7607" w:rsidP="005D7607">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Адаптивные</w:t>
            </w:r>
          </w:p>
          <w:p w:rsidR="005D7607" w:rsidRPr="00247AA3" w:rsidRDefault="005D7607" w:rsidP="005D7607">
            <w:pPr>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Семейные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Сезонные</w:t>
            </w:r>
          </w:p>
          <w:p w:rsidR="005D7607" w:rsidRPr="00247AA3" w:rsidRDefault="005D7607" w:rsidP="005D7607">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Культовые</w:t>
            </w:r>
          </w:p>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Игрища</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Тихие игры</w:t>
            </w:r>
          </w:p>
          <w:p w:rsidR="005D7607" w:rsidRPr="00247AA3" w:rsidRDefault="005D7607" w:rsidP="005D7607">
            <w:pPr>
              <w:rPr>
                <w:rFonts w:ascii="Times New Roman" w:hAnsi="Times New Roman" w:cs="Times New Roman"/>
                <w:b/>
                <w:bCs/>
                <w:sz w:val="28"/>
                <w:szCs w:val="28"/>
              </w:rPr>
            </w:pPr>
            <w:r w:rsidRPr="00247AA3">
              <w:rPr>
                <w:rFonts w:ascii="Times New Roman" w:hAnsi="Times New Roman" w:cs="Times New Roman"/>
                <w:sz w:val="28"/>
                <w:szCs w:val="28"/>
              </w:rPr>
              <w:t>• Игры-забавы</w:t>
            </w:r>
          </w:p>
        </w:tc>
      </w:tr>
    </w:tbl>
    <w:p w:rsidR="005D7607" w:rsidRDefault="005D7607" w:rsidP="005D7607">
      <w:pPr>
        <w:autoSpaceDE w:val="0"/>
        <w:autoSpaceDN w:val="0"/>
        <w:adjustRightInd w:val="0"/>
        <w:spacing w:after="0" w:line="240" w:lineRule="auto"/>
        <w:rPr>
          <w:rFonts w:ascii="TimesNewRomanPS-BoldMT" w:hAnsi="TimesNewRomanPS-BoldMT" w:cs="TimesNewRomanPS-BoldMT"/>
          <w:b/>
          <w:bCs/>
          <w:sz w:val="24"/>
          <w:szCs w:val="24"/>
        </w:rPr>
      </w:pPr>
    </w:p>
    <w:p w:rsidR="005D7607" w:rsidRPr="00247AA3"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Основа сюжетно-ролевой игры – мнимая, или воображаемая ситуация.</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Характерная черта – самостоятельность детей.</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Через игру ребенок воплощает свои взгляды, представления.</w:t>
      </w:r>
    </w:p>
    <w:p w:rsidR="005D7607" w:rsidRPr="00247AA3"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Дети отражают отношение к тому событию, которое они разыгрывают.</w:t>
      </w:r>
    </w:p>
    <w:p w:rsidR="005D7607" w:rsidRPr="00247AA3"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Сюжет игры – это сфера действительности, которая воспроизводится детьми,</w:t>
      </w:r>
      <w:r>
        <w:rPr>
          <w:rFonts w:ascii="Times New Roman" w:hAnsi="Times New Roman" w:cs="Times New Roman"/>
          <w:sz w:val="28"/>
          <w:szCs w:val="28"/>
        </w:rPr>
        <w:t xml:space="preserve"> </w:t>
      </w:r>
      <w:r w:rsidRPr="00247AA3">
        <w:rPr>
          <w:rFonts w:ascii="Times New Roman" w:hAnsi="Times New Roman" w:cs="Times New Roman"/>
          <w:sz w:val="28"/>
          <w:szCs w:val="28"/>
        </w:rPr>
        <w:t>отражение определенных действий, событий из жизни и деятельности окружающих.</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Содержание игры – это то, что воспроизводится ребенком в качестве</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lastRenderedPageBreak/>
        <w:t>центрального и характерного момента деятельности и отношений между взрослыми в</w:t>
      </w:r>
      <w:r>
        <w:rPr>
          <w:rFonts w:ascii="Times New Roman" w:hAnsi="Times New Roman" w:cs="Times New Roman"/>
          <w:sz w:val="28"/>
          <w:szCs w:val="28"/>
        </w:rPr>
        <w:t xml:space="preserve"> </w:t>
      </w:r>
      <w:r w:rsidRPr="00247AA3">
        <w:rPr>
          <w:rFonts w:ascii="Times New Roman" w:hAnsi="Times New Roman" w:cs="Times New Roman"/>
          <w:sz w:val="28"/>
          <w:szCs w:val="28"/>
        </w:rPr>
        <w:t>их бытовой, трудовой и общественной деятельности.</w:t>
      </w:r>
    </w:p>
    <w:p w:rsidR="005D7607" w:rsidRPr="00247AA3"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Роль – игровая позиция, ребенок отождествляет себя с каким-либо персонажем</w:t>
      </w:r>
      <w:r>
        <w:rPr>
          <w:rFonts w:ascii="Times New Roman" w:hAnsi="Times New Roman" w:cs="Times New Roman"/>
          <w:sz w:val="28"/>
          <w:szCs w:val="28"/>
        </w:rPr>
        <w:t xml:space="preserve"> </w:t>
      </w:r>
      <w:r w:rsidRPr="00247AA3">
        <w:rPr>
          <w:rFonts w:ascii="Times New Roman" w:hAnsi="Times New Roman" w:cs="Times New Roman"/>
          <w:sz w:val="28"/>
          <w:szCs w:val="28"/>
        </w:rPr>
        <w:t>сюжета и действует в соответствии с представлениями о данном персонаже.</w:t>
      </w:r>
    </w:p>
    <w:p w:rsidR="005D7607" w:rsidRPr="00247AA3"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Методы руководства сюжетно-ролевой игрой</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1. Для того</w:t>
      </w:r>
      <w:proofErr w:type="gramStart"/>
      <w:r w:rsidRPr="00247AA3">
        <w:rPr>
          <w:rFonts w:ascii="Times New Roman" w:hAnsi="Times New Roman" w:cs="Times New Roman"/>
          <w:sz w:val="28"/>
          <w:szCs w:val="28"/>
        </w:rPr>
        <w:t>,</w:t>
      </w:r>
      <w:proofErr w:type="gramEnd"/>
      <w:r w:rsidRPr="00247AA3">
        <w:rPr>
          <w:rFonts w:ascii="Times New Roman" w:hAnsi="Times New Roman" w:cs="Times New Roman"/>
          <w:sz w:val="28"/>
          <w:szCs w:val="28"/>
        </w:rPr>
        <w:t xml:space="preserve"> чтобы дети овладели игровыми умениями, необходимо играть вместе</w:t>
      </w:r>
      <w:r>
        <w:rPr>
          <w:rFonts w:ascii="Times New Roman" w:hAnsi="Times New Roman" w:cs="Times New Roman"/>
          <w:sz w:val="28"/>
          <w:szCs w:val="28"/>
        </w:rPr>
        <w:t xml:space="preserve"> </w:t>
      </w:r>
      <w:r w:rsidRPr="00247AA3">
        <w:rPr>
          <w:rFonts w:ascii="Times New Roman" w:hAnsi="Times New Roman" w:cs="Times New Roman"/>
          <w:sz w:val="28"/>
          <w:szCs w:val="28"/>
        </w:rPr>
        <w:t>с ними.</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2. На каждом возрастном этапе игра развертывается особым образом, так, чтобы</w:t>
      </w:r>
      <w:r>
        <w:rPr>
          <w:rFonts w:ascii="Times New Roman" w:hAnsi="Times New Roman" w:cs="Times New Roman"/>
          <w:sz w:val="28"/>
          <w:szCs w:val="28"/>
        </w:rPr>
        <w:t xml:space="preserve"> </w:t>
      </w:r>
      <w:r w:rsidRPr="00247AA3">
        <w:rPr>
          <w:rFonts w:ascii="Times New Roman" w:hAnsi="Times New Roman" w:cs="Times New Roman"/>
          <w:sz w:val="28"/>
          <w:szCs w:val="28"/>
        </w:rPr>
        <w:t>детьми «открывался» и усваивался новый, более сложный способ построения игры.</w:t>
      </w:r>
    </w:p>
    <w:p w:rsidR="005D7607"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3. На каждом возрастном этапе при формировании игровых умений необходимо</w:t>
      </w:r>
      <w:r>
        <w:rPr>
          <w:rFonts w:ascii="Times New Roman" w:hAnsi="Times New Roman" w:cs="Times New Roman"/>
          <w:sz w:val="28"/>
          <w:szCs w:val="28"/>
        </w:rPr>
        <w:t xml:space="preserve"> </w:t>
      </w:r>
      <w:r w:rsidRPr="00247AA3">
        <w:rPr>
          <w:rFonts w:ascii="Times New Roman" w:hAnsi="Times New Roman" w:cs="Times New Roman"/>
          <w:sz w:val="28"/>
          <w:szCs w:val="28"/>
        </w:rPr>
        <w:t>ориентировать детей, как на осуществление игрового действия, так и на пояснение его</w:t>
      </w:r>
      <w:r>
        <w:rPr>
          <w:rFonts w:ascii="Times New Roman" w:hAnsi="Times New Roman" w:cs="Times New Roman"/>
          <w:sz w:val="28"/>
          <w:szCs w:val="28"/>
        </w:rPr>
        <w:t xml:space="preserve"> </w:t>
      </w:r>
      <w:r w:rsidRPr="00247AA3">
        <w:rPr>
          <w:rFonts w:ascii="Times New Roman" w:hAnsi="Times New Roman" w:cs="Times New Roman"/>
          <w:sz w:val="28"/>
          <w:szCs w:val="28"/>
        </w:rPr>
        <w:t>смысла партнерам.</w:t>
      </w:r>
    </w:p>
    <w:p w:rsidR="005D7607" w:rsidRDefault="005D7607" w:rsidP="005D7607">
      <w:pPr>
        <w:autoSpaceDE w:val="0"/>
        <w:autoSpaceDN w:val="0"/>
        <w:adjustRightInd w:val="0"/>
        <w:spacing w:after="0" w:line="240" w:lineRule="auto"/>
        <w:jc w:val="both"/>
        <w:rPr>
          <w:rFonts w:ascii="Times New Roman" w:hAnsi="Times New Roman" w:cs="Times New Roman"/>
          <w:sz w:val="28"/>
          <w:szCs w:val="28"/>
        </w:rPr>
      </w:pPr>
    </w:p>
    <w:p w:rsidR="005D7607" w:rsidRPr="00247AA3"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положительного</w:t>
      </w:r>
      <w:r>
        <w:rPr>
          <w:rFonts w:ascii="Times New Roman" w:hAnsi="Times New Roman" w:cs="Times New Roman"/>
          <w:sz w:val="28"/>
          <w:szCs w:val="28"/>
        </w:rPr>
        <w:t xml:space="preserve"> </w:t>
      </w:r>
      <w:r w:rsidRPr="00247AA3">
        <w:rPr>
          <w:rFonts w:ascii="Times New Roman" w:hAnsi="Times New Roman" w:cs="Times New Roman"/>
          <w:sz w:val="28"/>
          <w:szCs w:val="28"/>
        </w:rPr>
        <w:t xml:space="preserve">отношения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Развитие трудовой деятельности.</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Воспитание ценностного отношения к собственному труду, труду других детей</w:t>
      </w:r>
      <w:r>
        <w:rPr>
          <w:rFonts w:ascii="Times New Roman" w:hAnsi="Times New Roman" w:cs="Times New Roman"/>
          <w:sz w:val="28"/>
          <w:szCs w:val="28"/>
        </w:rPr>
        <w:t xml:space="preserve"> </w:t>
      </w:r>
      <w:r w:rsidRPr="00247AA3">
        <w:rPr>
          <w:rFonts w:ascii="Times New Roman" w:hAnsi="Times New Roman" w:cs="Times New Roman"/>
          <w:sz w:val="28"/>
          <w:szCs w:val="28"/>
        </w:rPr>
        <w:t>и его результатам.</w:t>
      </w:r>
    </w:p>
    <w:p w:rsidR="005D7607" w:rsidRPr="00247AA3"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247AA3">
        <w:rPr>
          <w:rFonts w:ascii="Times New Roman" w:hAnsi="Times New Roman" w:cs="Times New Roman"/>
          <w:sz w:val="28"/>
          <w:szCs w:val="28"/>
        </w:rPr>
        <w:t>• Формирование первичных представлений о труде взрослых, его роли в обществе</w:t>
      </w:r>
      <w:r>
        <w:rPr>
          <w:rFonts w:ascii="Times New Roman" w:hAnsi="Times New Roman" w:cs="Times New Roman"/>
          <w:sz w:val="28"/>
          <w:szCs w:val="28"/>
        </w:rPr>
        <w:t xml:space="preserve"> </w:t>
      </w:r>
      <w:r w:rsidRPr="00247AA3">
        <w:rPr>
          <w:rFonts w:ascii="Times New Roman" w:hAnsi="Times New Roman" w:cs="Times New Roman"/>
          <w:sz w:val="28"/>
          <w:szCs w:val="28"/>
        </w:rPr>
        <w:t>и жизни каждого человека.</w:t>
      </w:r>
    </w:p>
    <w:p w:rsidR="005D7607" w:rsidRPr="00247AA3"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познает мир предметов, их свойств, назначения, разновидностей</w:t>
      </w:r>
      <w:r>
        <w:rPr>
          <w:rFonts w:ascii="Times New Roman" w:hAnsi="Times New Roman" w:cs="Times New Roman"/>
          <w:sz w:val="28"/>
          <w:szCs w:val="28"/>
        </w:rPr>
        <w:t xml:space="preserve"> </w:t>
      </w:r>
      <w:r w:rsidRPr="00247AA3">
        <w:rPr>
          <w:rFonts w:ascii="Times New Roman" w:hAnsi="Times New Roman" w:cs="Times New Roman"/>
          <w:sz w:val="28"/>
          <w:szCs w:val="28"/>
        </w:rPr>
        <w:t>материалов, из которых они изготовлены, способов использования в собственной</w:t>
      </w:r>
      <w:r>
        <w:rPr>
          <w:rFonts w:ascii="Times New Roman" w:hAnsi="Times New Roman" w:cs="Times New Roman"/>
          <w:sz w:val="28"/>
          <w:szCs w:val="28"/>
        </w:rPr>
        <w:t xml:space="preserve"> </w:t>
      </w:r>
      <w:r w:rsidRPr="00247AA3">
        <w:rPr>
          <w:rFonts w:ascii="Times New Roman" w:hAnsi="Times New Roman" w:cs="Times New Roman"/>
          <w:sz w:val="28"/>
          <w:szCs w:val="28"/>
        </w:rPr>
        <w:t>практической деятельности.</w:t>
      </w:r>
    </w:p>
    <w:p w:rsidR="005D7607" w:rsidRPr="00247AA3"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Дети получают первоначальные представления сначала о хозяйственно-бытовом</w:t>
      </w:r>
      <w:r>
        <w:rPr>
          <w:rFonts w:ascii="Times New Roman" w:hAnsi="Times New Roman" w:cs="Times New Roman"/>
          <w:sz w:val="28"/>
          <w:szCs w:val="28"/>
        </w:rPr>
        <w:t xml:space="preserve"> </w:t>
      </w:r>
      <w:r w:rsidRPr="00247AA3">
        <w:rPr>
          <w:rFonts w:ascii="Times New Roman" w:hAnsi="Times New Roman" w:cs="Times New Roman"/>
          <w:sz w:val="28"/>
          <w:szCs w:val="28"/>
        </w:rPr>
        <w:t>труде взрослых дома и в детском саду, затем о различных видах производительного и</w:t>
      </w:r>
      <w:r>
        <w:rPr>
          <w:rFonts w:ascii="Times New Roman" w:hAnsi="Times New Roman" w:cs="Times New Roman"/>
          <w:sz w:val="28"/>
          <w:szCs w:val="28"/>
        </w:rPr>
        <w:t xml:space="preserve"> </w:t>
      </w:r>
      <w:r w:rsidRPr="00247AA3">
        <w:rPr>
          <w:rFonts w:ascii="Times New Roman" w:hAnsi="Times New Roman" w:cs="Times New Roman"/>
          <w:sz w:val="28"/>
          <w:szCs w:val="28"/>
        </w:rPr>
        <w:t>обслуживающего труда, различных профессиях, современных орудиях труда и</w:t>
      </w:r>
      <w:r>
        <w:rPr>
          <w:rFonts w:ascii="Times New Roman" w:hAnsi="Times New Roman" w:cs="Times New Roman"/>
          <w:sz w:val="28"/>
          <w:szCs w:val="28"/>
        </w:rPr>
        <w:t xml:space="preserve"> </w:t>
      </w:r>
      <w:r w:rsidRPr="00247AA3">
        <w:rPr>
          <w:rFonts w:ascii="Times New Roman" w:hAnsi="Times New Roman" w:cs="Times New Roman"/>
          <w:sz w:val="28"/>
          <w:szCs w:val="28"/>
        </w:rPr>
        <w:t>машинах. Детьми осознается направленность труда на заботу о детях, близких людях,</w:t>
      </w:r>
      <w:r>
        <w:rPr>
          <w:rFonts w:ascii="Times New Roman" w:hAnsi="Times New Roman" w:cs="Times New Roman"/>
          <w:sz w:val="28"/>
          <w:szCs w:val="28"/>
        </w:rPr>
        <w:t xml:space="preserve"> </w:t>
      </w:r>
      <w:r w:rsidRPr="00247AA3">
        <w:rPr>
          <w:rFonts w:ascii="Times New Roman" w:hAnsi="Times New Roman" w:cs="Times New Roman"/>
          <w:sz w:val="28"/>
          <w:szCs w:val="28"/>
        </w:rPr>
        <w:t>взаимосвязь труда людей разных профессий, ценность любого труда людей.</w:t>
      </w:r>
    </w:p>
    <w:p w:rsidR="005D7607" w:rsidRPr="00247AA3"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Формируется представление о структуре трудового процесса и его компонентов</w:t>
      </w:r>
      <w:r>
        <w:rPr>
          <w:rFonts w:ascii="Times New Roman" w:hAnsi="Times New Roman" w:cs="Times New Roman"/>
          <w:sz w:val="28"/>
          <w:szCs w:val="28"/>
        </w:rPr>
        <w:t xml:space="preserve"> </w:t>
      </w:r>
      <w:r w:rsidRPr="00247AA3">
        <w:rPr>
          <w:rFonts w:ascii="Times New Roman" w:hAnsi="Times New Roman" w:cs="Times New Roman"/>
          <w:sz w:val="28"/>
          <w:szCs w:val="28"/>
        </w:rPr>
        <w:t>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5D7607"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учится видеть необходимость повседневного труда, самостоятельно</w:t>
      </w:r>
      <w:r>
        <w:rPr>
          <w:rFonts w:ascii="Times New Roman" w:hAnsi="Times New Roman" w:cs="Times New Roman"/>
          <w:sz w:val="28"/>
          <w:szCs w:val="28"/>
        </w:rPr>
        <w:t xml:space="preserve"> </w:t>
      </w:r>
      <w:r w:rsidRPr="00247AA3">
        <w:rPr>
          <w:rFonts w:ascii="Times New Roman" w:hAnsi="Times New Roman" w:cs="Times New Roman"/>
          <w:sz w:val="28"/>
          <w:szCs w:val="28"/>
        </w:rPr>
        <w:t>выполнять трудовые процессы целостно – от поставленной цели до получения</w:t>
      </w:r>
      <w:r>
        <w:rPr>
          <w:rFonts w:ascii="Times New Roman" w:hAnsi="Times New Roman" w:cs="Times New Roman"/>
          <w:sz w:val="28"/>
          <w:szCs w:val="28"/>
        </w:rPr>
        <w:t xml:space="preserve"> </w:t>
      </w:r>
      <w:r w:rsidRPr="00247AA3">
        <w:rPr>
          <w:rFonts w:ascii="Times New Roman" w:hAnsi="Times New Roman" w:cs="Times New Roman"/>
          <w:sz w:val="28"/>
          <w:szCs w:val="28"/>
        </w:rPr>
        <w:t>результата и уборки рабочего места, осуществляя самоконтроль.</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Pr="00247AA3" w:rsidRDefault="005D7607" w:rsidP="005D7607">
      <w:pPr>
        <w:autoSpaceDE w:val="0"/>
        <w:autoSpaceDN w:val="0"/>
        <w:adjustRightInd w:val="0"/>
        <w:spacing w:after="0" w:line="240" w:lineRule="auto"/>
        <w:jc w:val="both"/>
        <w:rPr>
          <w:rFonts w:ascii="Times New Roman" w:hAnsi="Times New Roman" w:cs="Times New Roman"/>
          <w:b/>
          <w:bCs/>
          <w:sz w:val="28"/>
          <w:szCs w:val="28"/>
        </w:rPr>
      </w:pPr>
    </w:p>
    <w:tbl>
      <w:tblPr>
        <w:tblStyle w:val="a4"/>
        <w:tblW w:w="0" w:type="auto"/>
        <w:tblInd w:w="-318" w:type="dxa"/>
        <w:tblLook w:val="04A0" w:firstRow="1" w:lastRow="0" w:firstColumn="1" w:lastColumn="0" w:noHBand="0" w:noVBand="1"/>
      </w:tblPr>
      <w:tblGrid>
        <w:gridCol w:w="3261"/>
        <w:gridCol w:w="3437"/>
        <w:gridCol w:w="3191"/>
      </w:tblGrid>
      <w:tr w:rsidR="005D7607" w:rsidTr="005D7607">
        <w:tc>
          <w:tcPr>
            <w:tcW w:w="9889" w:type="dxa"/>
            <w:gridSpan w:val="3"/>
          </w:tcPr>
          <w:p w:rsidR="005D7607" w:rsidRDefault="005D7607" w:rsidP="005D7607">
            <w:pPr>
              <w:spacing w:before="100" w:beforeAutospacing="1"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5D7607" w:rsidTr="005D7607">
        <w:tc>
          <w:tcPr>
            <w:tcW w:w="3261"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Навыки культуры быта</w:t>
            </w:r>
          </w:p>
          <w:p w:rsidR="005D7607" w:rsidRPr="00905313" w:rsidRDefault="005D7607" w:rsidP="005D7607">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(труд по</w:t>
            </w:r>
            <w:proofErr w:type="gramEnd"/>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628" w:type="dxa"/>
            <w:gridSpan w:val="2"/>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5D7607" w:rsidTr="005D7607">
        <w:tc>
          <w:tcPr>
            <w:tcW w:w="3261"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взрослых</w:t>
            </w:r>
          </w:p>
          <w:p w:rsidR="005D7607" w:rsidRPr="00905313" w:rsidRDefault="005D7607" w:rsidP="005D7607">
            <w:pPr>
              <w:autoSpaceDE w:val="0"/>
              <w:autoSpaceDN w:val="0"/>
              <w:adjustRightInd w:val="0"/>
              <w:rPr>
                <w:rFonts w:ascii="Times New Roman" w:hAnsi="Times New Roman" w:cs="Times New Roman"/>
                <w:sz w:val="28"/>
                <w:szCs w:val="28"/>
              </w:rPr>
            </w:pPr>
          </w:p>
        </w:tc>
        <w:tc>
          <w:tcPr>
            <w:tcW w:w="3437" w:type="dxa"/>
          </w:tcPr>
          <w:p w:rsidR="005D7607" w:rsidRPr="00905313" w:rsidRDefault="005D7607" w:rsidP="005D7607">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roofErr w:type="gramEnd"/>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сделать </w:t>
            </w:r>
            <w:proofErr w:type="gramStart"/>
            <w:r w:rsidRPr="00905313">
              <w:rPr>
                <w:rFonts w:ascii="Times New Roman" w:hAnsi="Times New Roman" w:cs="Times New Roman"/>
                <w:sz w:val="28"/>
                <w:szCs w:val="28"/>
              </w:rPr>
              <w:t>приятное</w:t>
            </w:r>
            <w:proofErr w:type="gramEnd"/>
            <w:r w:rsidRPr="00905313">
              <w:rPr>
                <w:rFonts w:ascii="Times New Roman" w:hAnsi="Times New Roman" w:cs="Times New Roman"/>
                <w:sz w:val="28"/>
                <w:szCs w:val="28"/>
              </w:rPr>
              <w:t xml:space="preserve"> взрослому,</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другу – ровеснику, младшему</w:t>
            </w:r>
          </w:p>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3191" w:type="dxa"/>
          </w:tcPr>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Труд в природе</w:t>
            </w:r>
          </w:p>
        </w:tc>
      </w:tr>
      <w:tr w:rsidR="005D7607" w:rsidTr="005D7607">
        <w:tc>
          <w:tcPr>
            <w:tcW w:w="9889" w:type="dxa"/>
            <w:gridSpan w:val="3"/>
          </w:tcPr>
          <w:p w:rsidR="005D7607" w:rsidRPr="00905313" w:rsidRDefault="005D7607" w:rsidP="005D7607">
            <w:pPr>
              <w:jc w:val="center"/>
              <w:rPr>
                <w:rFonts w:ascii="Times New Roman" w:hAnsi="Times New Roman" w:cs="Times New Roman"/>
                <w:b/>
                <w:bCs/>
                <w:sz w:val="28"/>
                <w:szCs w:val="28"/>
              </w:rPr>
            </w:pPr>
            <w:r w:rsidRPr="00905313">
              <w:rPr>
                <w:rFonts w:ascii="Times New Roman" w:hAnsi="Times New Roman" w:cs="Times New Roman"/>
                <w:b/>
                <w:bCs/>
                <w:sz w:val="28"/>
                <w:szCs w:val="28"/>
              </w:rPr>
              <w:t>Формы организации трудовой деятельности</w:t>
            </w:r>
          </w:p>
        </w:tc>
      </w:tr>
      <w:tr w:rsidR="005D7607" w:rsidTr="005D7607">
        <w:tc>
          <w:tcPr>
            <w:tcW w:w="3261" w:type="dxa"/>
          </w:tcPr>
          <w:p w:rsidR="005D7607" w:rsidRPr="00905313" w:rsidRDefault="005D7607" w:rsidP="005D7607">
            <w:pPr>
              <w:autoSpaceDE w:val="0"/>
              <w:autoSpaceDN w:val="0"/>
              <w:adjustRightInd w:val="0"/>
              <w:rPr>
                <w:rFonts w:ascii="Times New Roman" w:hAnsi="Times New Roman" w:cs="Times New Roman"/>
                <w:i/>
                <w:sz w:val="28"/>
                <w:szCs w:val="28"/>
              </w:rPr>
            </w:pPr>
            <w:r w:rsidRPr="00905313">
              <w:rPr>
                <w:rFonts w:ascii="Times New Roman" w:hAnsi="Times New Roman" w:cs="Times New Roman"/>
                <w:i/>
                <w:sz w:val="28"/>
                <w:szCs w:val="28"/>
              </w:rPr>
              <w:t>Поручения:</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Простые и сложные;</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Эпизодические и</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длительные;</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Коллективные и</w:t>
            </w:r>
          </w:p>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индивидуальные</w:t>
            </w:r>
          </w:p>
        </w:tc>
        <w:tc>
          <w:tcPr>
            <w:tcW w:w="3437"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i/>
                <w:sz w:val="28"/>
                <w:szCs w:val="28"/>
              </w:rPr>
              <w:t>Коллективный труд</w:t>
            </w:r>
            <w:r>
              <w:rPr>
                <w:rFonts w:ascii="Times New Roman" w:hAnsi="Times New Roman" w:cs="Times New Roman"/>
                <w:sz w:val="28"/>
                <w:szCs w:val="28"/>
              </w:rPr>
              <w:t xml:space="preserve"> (не более </w:t>
            </w:r>
            <w:r w:rsidRPr="00905313">
              <w:rPr>
                <w:rFonts w:ascii="Times New Roman" w:hAnsi="Times New Roman" w:cs="Times New Roman"/>
                <w:sz w:val="28"/>
                <w:szCs w:val="28"/>
              </w:rPr>
              <w:t>35-40 мин)</w:t>
            </w:r>
          </w:p>
        </w:tc>
        <w:tc>
          <w:tcPr>
            <w:tcW w:w="3191" w:type="dxa"/>
          </w:tcPr>
          <w:p w:rsidR="005D7607" w:rsidRPr="00905313" w:rsidRDefault="005D7607" w:rsidP="005D7607">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b/>
                <w:sz w:val="28"/>
                <w:szCs w:val="28"/>
              </w:rPr>
              <w:t xml:space="preserve">Дежурство </w:t>
            </w:r>
            <w:r w:rsidRPr="00905313">
              <w:rPr>
                <w:rFonts w:ascii="Times New Roman" w:hAnsi="Times New Roman" w:cs="Times New Roman"/>
                <w:sz w:val="28"/>
                <w:szCs w:val="28"/>
              </w:rPr>
              <w:t>(не более 20</w:t>
            </w:r>
            <w:proofErr w:type="gramEnd"/>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мин):</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Формирование</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общественно-</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значимого мотива;</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Нравственный,</w:t>
            </w:r>
          </w:p>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этический аспект</w:t>
            </w:r>
          </w:p>
        </w:tc>
      </w:tr>
    </w:tbl>
    <w:p w:rsidR="005D7607" w:rsidRPr="00905313" w:rsidRDefault="005D7607" w:rsidP="005D7607">
      <w:pPr>
        <w:spacing w:before="100" w:beforeAutospacing="1" w:after="100" w:afterAutospacing="1" w:line="240" w:lineRule="auto"/>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4"/>
        <w:tblW w:w="0" w:type="auto"/>
        <w:tblLook w:val="04A0" w:firstRow="1" w:lastRow="0" w:firstColumn="1" w:lastColumn="0" w:noHBand="0" w:noVBand="1"/>
      </w:tblPr>
      <w:tblGrid>
        <w:gridCol w:w="4785"/>
        <w:gridCol w:w="4786"/>
      </w:tblGrid>
      <w:tr w:rsidR="005D7607" w:rsidTr="005D7607">
        <w:tc>
          <w:tcPr>
            <w:tcW w:w="4785" w:type="dxa"/>
          </w:tcPr>
          <w:p w:rsidR="005D7607" w:rsidRPr="00905313" w:rsidRDefault="005D7607" w:rsidP="005D7607">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Формирование </w:t>
            </w:r>
            <w:proofErr w:type="gramStart"/>
            <w:r w:rsidRPr="00905313">
              <w:rPr>
                <w:rFonts w:ascii="Times New Roman" w:hAnsi="Times New Roman" w:cs="Times New Roman"/>
                <w:b/>
                <w:bCs/>
                <w:sz w:val="28"/>
                <w:szCs w:val="28"/>
              </w:rPr>
              <w:t>нравственных</w:t>
            </w:r>
            <w:proofErr w:type="gramEnd"/>
          </w:p>
          <w:p w:rsidR="005D7607" w:rsidRPr="00905313" w:rsidRDefault="005D7607" w:rsidP="005D7607">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786" w:type="dxa"/>
          </w:tcPr>
          <w:p w:rsidR="005D7607" w:rsidRPr="00905313" w:rsidRDefault="005D7607" w:rsidP="005D7607">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Создание у детей </w:t>
            </w:r>
            <w:proofErr w:type="gramStart"/>
            <w:r w:rsidRPr="00905313">
              <w:rPr>
                <w:rFonts w:ascii="Times New Roman" w:hAnsi="Times New Roman" w:cs="Times New Roman"/>
                <w:b/>
                <w:bCs/>
                <w:sz w:val="28"/>
                <w:szCs w:val="28"/>
              </w:rPr>
              <w:t>практического</w:t>
            </w:r>
            <w:proofErr w:type="gramEnd"/>
          </w:p>
          <w:p w:rsidR="005D7607" w:rsidRPr="00905313" w:rsidRDefault="005D7607" w:rsidP="005D7607">
            <w:pPr>
              <w:jc w:val="cente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5D7607" w:rsidTr="005D7607">
        <w:tc>
          <w:tcPr>
            <w:tcW w:w="4785"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lastRenderedPageBreak/>
              <w:t xml:space="preserve">Беседы на этические темы </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5D7607" w:rsidTr="005D7607">
        <w:tc>
          <w:tcPr>
            <w:tcW w:w="4785"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Разыгрывание </w:t>
            </w:r>
            <w:proofErr w:type="gramStart"/>
            <w:r w:rsidRPr="00905313">
              <w:rPr>
                <w:rFonts w:ascii="Times New Roman" w:hAnsi="Times New Roman" w:cs="Times New Roman"/>
                <w:sz w:val="28"/>
                <w:szCs w:val="28"/>
              </w:rPr>
              <w:t>коммуникативных</w:t>
            </w:r>
            <w:proofErr w:type="gramEnd"/>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Создание </w:t>
            </w:r>
            <w:proofErr w:type="gramStart"/>
            <w:r w:rsidRPr="00905313">
              <w:rPr>
                <w:rFonts w:ascii="Times New Roman" w:hAnsi="Times New Roman" w:cs="Times New Roman"/>
                <w:sz w:val="28"/>
                <w:szCs w:val="28"/>
              </w:rPr>
              <w:t>контрольных</w:t>
            </w:r>
            <w:proofErr w:type="gramEnd"/>
            <w:r w:rsidRPr="00905313">
              <w:rPr>
                <w:rFonts w:ascii="Times New Roman" w:hAnsi="Times New Roman" w:cs="Times New Roman"/>
                <w:sz w:val="28"/>
                <w:szCs w:val="28"/>
              </w:rPr>
              <w:t xml:space="preserve"> педагогических</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p>
        </w:tc>
      </w:tr>
      <w:tr w:rsidR="005D7607" w:rsidTr="005D7607">
        <w:tc>
          <w:tcPr>
            <w:tcW w:w="4785" w:type="dxa"/>
          </w:tcPr>
          <w:p w:rsidR="005D7607" w:rsidRPr="00E9646B" w:rsidRDefault="005D7607" w:rsidP="005D7607">
            <w:pPr>
              <w:spacing w:after="240"/>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p>
        </w:tc>
      </w:tr>
    </w:tbl>
    <w:p w:rsidR="005D7607" w:rsidRDefault="005D7607" w:rsidP="005D7607">
      <w:pPr>
        <w:spacing w:after="360" w:line="240" w:lineRule="auto"/>
        <w:rPr>
          <w:rFonts w:ascii="Times New Roman" w:hAnsi="Times New Roman" w:cs="Times New Roman"/>
          <w:b/>
          <w:bCs/>
          <w:sz w:val="28"/>
          <w:szCs w:val="28"/>
        </w:rPr>
      </w:pPr>
    </w:p>
    <w:p w:rsidR="005D7607" w:rsidRPr="00920295" w:rsidRDefault="005D7607" w:rsidP="005D7607">
      <w:pPr>
        <w:spacing w:after="120" w:line="240" w:lineRule="auto"/>
        <w:ind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r>
        <w:rPr>
          <w:rFonts w:ascii="Times New Roman" w:hAnsi="Times New Roman" w:cs="Times New Roman"/>
          <w:b/>
          <w:bCs/>
          <w:sz w:val="28"/>
          <w:szCs w:val="28"/>
        </w:rPr>
        <w:t>»</w:t>
      </w:r>
      <w:r w:rsidRPr="00356583">
        <w:rPr>
          <w:rFonts w:ascii="Times New Roman" w:hAnsi="Times New Roman" w:cs="Times New Roman"/>
          <w:b/>
          <w:bCs/>
          <w:sz w:val="28"/>
          <w:szCs w:val="28"/>
        </w:rPr>
        <w:t xml:space="preserve"> </w:t>
      </w:r>
      <w:r>
        <w:rPr>
          <w:rFonts w:ascii="Times New Roman" w:hAnsi="Times New Roman" w:cs="Times New Roman"/>
          <w:bCs/>
          <w:sz w:val="28"/>
          <w:szCs w:val="28"/>
        </w:rPr>
        <w:t xml:space="preserve">реализуется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Воспитывать у ребенка любовь и привязанность к своей семье, дому, детскому саду, улице, городу;</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 xml:space="preserve">Формировать бережное отношение к природе и всему живому; </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Воспитывать уважение к труду;</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Развивать интерес к русским, дагестанским традициям и промыслам;</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Формировать элементарные знания о правах человека;</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Расширять представления о городах России;</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Знакомить детей с символами государства  (герб, флаг, гимн);</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 xml:space="preserve">Развивать чувство ответственности и гордости за достижения страны;   </w:t>
      </w:r>
    </w:p>
    <w:p w:rsidR="005D7607" w:rsidRPr="005D7607"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Формировать толерантность, чувство уважения к другим народам, их традициям.</w:t>
      </w:r>
    </w:p>
    <w:p w:rsidR="005D7607" w:rsidRDefault="005D7607" w:rsidP="005D7607">
      <w:pPr>
        <w:pStyle w:val="rtejustify"/>
        <w:shd w:val="clear" w:color="auto" w:fill="FFFFFF"/>
        <w:spacing w:line="240" w:lineRule="atLeast"/>
        <w:jc w:val="both"/>
        <w:rPr>
          <w:bCs/>
          <w:color w:val="000000"/>
          <w:sz w:val="28"/>
          <w:szCs w:val="28"/>
        </w:rPr>
      </w:pPr>
    </w:p>
    <w:p w:rsidR="005D7607" w:rsidRDefault="005D7607" w:rsidP="005D7607">
      <w:pPr>
        <w:pStyle w:val="rtejustify"/>
        <w:shd w:val="clear" w:color="auto" w:fill="FFFFFF"/>
        <w:spacing w:line="240" w:lineRule="atLeast"/>
        <w:jc w:val="both"/>
        <w:rPr>
          <w:bCs/>
          <w:color w:val="000000"/>
          <w:sz w:val="28"/>
          <w:szCs w:val="28"/>
        </w:rPr>
      </w:pPr>
    </w:p>
    <w:p w:rsidR="005D7607" w:rsidRDefault="005D7607" w:rsidP="005D7607">
      <w:pPr>
        <w:pStyle w:val="rtejustify"/>
        <w:shd w:val="clear" w:color="auto" w:fill="FFFFFF"/>
        <w:spacing w:line="240" w:lineRule="atLeast"/>
        <w:jc w:val="both"/>
        <w:rPr>
          <w:color w:val="000000"/>
          <w:sz w:val="28"/>
          <w:szCs w:val="28"/>
        </w:rPr>
      </w:pPr>
    </w:p>
    <w:p w:rsidR="00C92307" w:rsidRPr="009A6ECB" w:rsidRDefault="00C92307" w:rsidP="005D7607">
      <w:pPr>
        <w:pStyle w:val="rtejustify"/>
        <w:shd w:val="clear" w:color="auto" w:fill="FFFFFF"/>
        <w:spacing w:line="240" w:lineRule="atLeast"/>
        <w:jc w:val="both"/>
        <w:rPr>
          <w:color w:val="000000"/>
          <w:sz w:val="28"/>
          <w:szCs w:val="28"/>
        </w:rPr>
      </w:pPr>
      <w:bookmarkStart w:id="0" w:name="_GoBack"/>
      <w:bookmarkEnd w:id="0"/>
    </w:p>
    <w:p w:rsidR="005D7607" w:rsidRPr="00356583" w:rsidRDefault="005D7607" w:rsidP="005D7607">
      <w:pPr>
        <w:spacing w:after="360"/>
        <w:jc w:val="center"/>
        <w:rPr>
          <w:rFonts w:ascii="Times New Roman" w:hAnsi="Times New Roman" w:cs="Times New Roman"/>
          <w:b/>
          <w:sz w:val="28"/>
          <w:szCs w:val="28"/>
        </w:rPr>
      </w:pPr>
      <w:r w:rsidRPr="00356583">
        <w:rPr>
          <w:rFonts w:ascii="Times New Roman" w:hAnsi="Times New Roman" w:cs="Times New Roman"/>
          <w:b/>
          <w:sz w:val="28"/>
          <w:szCs w:val="28"/>
        </w:rPr>
        <w:lastRenderedPageBreak/>
        <w:t>Компоненты патриотического воспитания</w:t>
      </w:r>
    </w:p>
    <w:tbl>
      <w:tblPr>
        <w:tblStyle w:val="a4"/>
        <w:tblW w:w="0" w:type="auto"/>
        <w:tblLook w:val="04A0" w:firstRow="1" w:lastRow="0" w:firstColumn="1" w:lastColumn="0" w:noHBand="0" w:noVBand="1"/>
      </w:tblPr>
      <w:tblGrid>
        <w:gridCol w:w="3120"/>
        <w:gridCol w:w="3120"/>
        <w:gridCol w:w="3330"/>
      </w:tblGrid>
      <w:tr w:rsidR="005D7607" w:rsidTr="005D7607">
        <w:tc>
          <w:tcPr>
            <w:tcW w:w="3120" w:type="dxa"/>
          </w:tcPr>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5D7607" w:rsidRPr="00D81592" w:rsidRDefault="005D7607" w:rsidP="005D7607">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(представления ребенка </w:t>
            </w:r>
            <w:proofErr w:type="gramEnd"/>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120" w:type="dxa"/>
          </w:tcPr>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5D7607" w:rsidRPr="00D81592" w:rsidRDefault="005D7607" w:rsidP="005D7607">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(эмоционально-положительные </w:t>
            </w:r>
            <w:proofErr w:type="gramEnd"/>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3330" w:type="dxa"/>
          </w:tcPr>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5D7607" w:rsidRPr="00D81592" w:rsidRDefault="005D7607" w:rsidP="005D7607">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(отражение отношения к миру </w:t>
            </w:r>
            <w:proofErr w:type="gramEnd"/>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r w:rsidRPr="00D81592">
              <w:rPr>
                <w:rFonts w:ascii="Times New Roman" w:hAnsi="Times New Roman" w:cs="Times New Roman"/>
                <w:b/>
                <w:i/>
                <w:sz w:val="28"/>
                <w:szCs w:val="28"/>
              </w:rPr>
              <w:t xml:space="preserve"> </w:t>
            </w:r>
          </w:p>
          <w:p w:rsidR="005D7607" w:rsidRPr="00D81592" w:rsidRDefault="005D7607" w:rsidP="005D7607">
            <w:pPr>
              <w:jc w:val="center"/>
              <w:rPr>
                <w:rFonts w:ascii="Times New Roman" w:hAnsi="Times New Roman" w:cs="Times New Roman"/>
                <w:b/>
                <w:i/>
                <w:sz w:val="28"/>
                <w:szCs w:val="28"/>
              </w:rPr>
            </w:pPr>
          </w:p>
        </w:tc>
      </w:tr>
      <w:tr w:rsidR="005D7607" w:rsidTr="005D7607">
        <w:tc>
          <w:tcPr>
            <w:tcW w:w="3120" w:type="dxa"/>
          </w:tcPr>
          <w:p w:rsidR="005D7607" w:rsidRPr="00D81592" w:rsidRDefault="005D7607" w:rsidP="00DE3CC0">
            <w:pPr>
              <w:numPr>
                <w:ilvl w:val="1"/>
                <w:numId w:val="14"/>
              </w:numPr>
              <w:tabs>
                <w:tab w:val="clear" w:pos="1440"/>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5D7607" w:rsidRPr="00D81592" w:rsidRDefault="005D7607" w:rsidP="00DE3CC0">
            <w:pPr>
              <w:numPr>
                <w:ilvl w:val="1"/>
                <w:numId w:val="14"/>
              </w:numPr>
              <w:tabs>
                <w:tab w:val="clear" w:pos="1440"/>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5D7607" w:rsidRPr="00D81592" w:rsidRDefault="005D7607" w:rsidP="00DE3CC0">
            <w:pPr>
              <w:numPr>
                <w:ilvl w:val="0"/>
                <w:numId w:val="14"/>
              </w:numPr>
              <w:tabs>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5D7607" w:rsidRPr="00D81592" w:rsidRDefault="005D7607" w:rsidP="00DE3CC0">
            <w:pPr>
              <w:numPr>
                <w:ilvl w:val="0"/>
                <w:numId w:val="14"/>
              </w:numPr>
              <w:tabs>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О символике родного города, республики и страны (герб, гимн, флаг)</w:t>
            </w:r>
            <w:r w:rsidRPr="00D81592">
              <w:rPr>
                <w:rFonts w:ascii="Times New Roman" w:hAnsi="Times New Roman" w:cs="Times New Roman"/>
                <w:sz w:val="28"/>
                <w:szCs w:val="28"/>
              </w:rPr>
              <w:t xml:space="preserve"> </w:t>
            </w:r>
          </w:p>
        </w:tc>
        <w:tc>
          <w:tcPr>
            <w:tcW w:w="3120" w:type="dxa"/>
          </w:tcPr>
          <w:p w:rsidR="005D7607" w:rsidRPr="00D81592" w:rsidRDefault="005D7607" w:rsidP="00DE3CC0">
            <w:pPr>
              <w:numPr>
                <w:ilvl w:val="1"/>
                <w:numId w:val="15"/>
              </w:numPr>
              <w:tabs>
                <w:tab w:val="clear" w:pos="1440"/>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5D7607" w:rsidRPr="00D81592" w:rsidRDefault="005D7607" w:rsidP="00DE3CC0">
            <w:pPr>
              <w:numPr>
                <w:ilvl w:val="1"/>
                <w:numId w:val="15"/>
              </w:numPr>
              <w:tabs>
                <w:tab w:val="clear" w:pos="1440"/>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5D7607" w:rsidRPr="00D81592" w:rsidRDefault="005D7607" w:rsidP="00DE3CC0">
            <w:pPr>
              <w:numPr>
                <w:ilvl w:val="0"/>
                <w:numId w:val="15"/>
              </w:numPr>
              <w:tabs>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5D7607" w:rsidRPr="00D81592" w:rsidRDefault="005D7607" w:rsidP="00DE3CC0">
            <w:pPr>
              <w:numPr>
                <w:ilvl w:val="0"/>
                <w:numId w:val="15"/>
              </w:numPr>
              <w:tabs>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О символике родного</w:t>
            </w:r>
            <w:r w:rsidRPr="00D81592">
              <w:rPr>
                <w:rFonts w:ascii="Times New Roman" w:hAnsi="Times New Roman" w:cs="Times New Roman"/>
                <w:bCs/>
                <w:sz w:val="28"/>
                <w:szCs w:val="28"/>
              </w:rPr>
              <w:br/>
              <w:t xml:space="preserve"> города, республики и страны</w:t>
            </w:r>
            <w:r w:rsidRPr="00D81592">
              <w:rPr>
                <w:rFonts w:ascii="Times New Roman" w:hAnsi="Times New Roman" w:cs="Times New Roman"/>
                <w:bCs/>
                <w:sz w:val="28"/>
                <w:szCs w:val="28"/>
              </w:rPr>
              <w:br/>
              <w:t>(герб, гимн, флаг</w:t>
            </w:r>
            <w:r w:rsidRPr="00D81592">
              <w:rPr>
                <w:rFonts w:ascii="Times New Roman" w:hAnsi="Times New Roman" w:cs="Times New Roman"/>
                <w:b/>
                <w:bCs/>
                <w:sz w:val="28"/>
                <w:szCs w:val="28"/>
              </w:rPr>
              <w:t>)</w:t>
            </w:r>
            <w:r w:rsidRPr="00D81592">
              <w:rPr>
                <w:rFonts w:ascii="Times New Roman" w:hAnsi="Times New Roman" w:cs="Times New Roman"/>
                <w:sz w:val="28"/>
                <w:szCs w:val="28"/>
              </w:rPr>
              <w:t xml:space="preserve"> </w:t>
            </w:r>
          </w:p>
        </w:tc>
        <w:tc>
          <w:tcPr>
            <w:tcW w:w="3330" w:type="dxa"/>
          </w:tcPr>
          <w:p w:rsidR="005D7607" w:rsidRPr="00D81592" w:rsidRDefault="005D7607" w:rsidP="00DE3CC0">
            <w:pPr>
              <w:numPr>
                <w:ilvl w:val="1"/>
                <w:numId w:val="16"/>
              </w:numPr>
              <w:tabs>
                <w:tab w:val="clear" w:pos="1440"/>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Труд</w:t>
            </w:r>
          </w:p>
          <w:p w:rsidR="005D7607" w:rsidRPr="00D81592" w:rsidRDefault="005D7607" w:rsidP="00DE3CC0">
            <w:pPr>
              <w:numPr>
                <w:ilvl w:val="1"/>
                <w:numId w:val="16"/>
              </w:numPr>
              <w:tabs>
                <w:tab w:val="clear" w:pos="1440"/>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Игра</w:t>
            </w:r>
          </w:p>
          <w:p w:rsidR="005D7607" w:rsidRPr="00D81592" w:rsidRDefault="005D7607" w:rsidP="00DE3CC0">
            <w:pPr>
              <w:numPr>
                <w:ilvl w:val="0"/>
                <w:numId w:val="16"/>
              </w:numPr>
              <w:tabs>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Продуктивная</w:t>
            </w:r>
            <w:r w:rsidRPr="00D81592">
              <w:rPr>
                <w:rFonts w:ascii="Times New Roman" w:hAnsi="Times New Roman" w:cs="Times New Roman"/>
                <w:bCs/>
                <w:sz w:val="28"/>
                <w:szCs w:val="28"/>
              </w:rPr>
              <w:br/>
              <w:t xml:space="preserve"> деятельность</w:t>
            </w:r>
          </w:p>
          <w:p w:rsidR="005D7607" w:rsidRPr="00D81592" w:rsidRDefault="005D7607" w:rsidP="00DE3CC0">
            <w:pPr>
              <w:numPr>
                <w:ilvl w:val="0"/>
                <w:numId w:val="16"/>
              </w:numPr>
              <w:tabs>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Музыкальная</w:t>
            </w:r>
            <w:r w:rsidRPr="00D81592">
              <w:rPr>
                <w:rFonts w:ascii="Times New Roman" w:hAnsi="Times New Roman" w:cs="Times New Roman"/>
                <w:bCs/>
                <w:sz w:val="28"/>
                <w:szCs w:val="28"/>
              </w:rPr>
              <w:br/>
              <w:t xml:space="preserve"> деятельность</w:t>
            </w:r>
          </w:p>
          <w:p w:rsidR="005D7607" w:rsidRPr="00D81592" w:rsidRDefault="005D7607" w:rsidP="00DE3CC0">
            <w:pPr>
              <w:numPr>
                <w:ilvl w:val="0"/>
                <w:numId w:val="16"/>
              </w:numPr>
              <w:tabs>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Познавательная</w:t>
            </w:r>
            <w:r w:rsidRPr="00D81592">
              <w:rPr>
                <w:rFonts w:ascii="Times New Roman" w:hAnsi="Times New Roman" w:cs="Times New Roman"/>
                <w:bCs/>
                <w:sz w:val="28"/>
                <w:szCs w:val="28"/>
              </w:rPr>
              <w:br/>
              <w:t>деятельность</w:t>
            </w:r>
            <w:r w:rsidRPr="00D81592">
              <w:rPr>
                <w:rFonts w:ascii="Times New Roman" w:hAnsi="Times New Roman" w:cs="Times New Roman"/>
                <w:sz w:val="28"/>
                <w:szCs w:val="28"/>
              </w:rPr>
              <w:t xml:space="preserve"> </w:t>
            </w:r>
          </w:p>
          <w:p w:rsidR="005D7607" w:rsidRPr="00D81592" w:rsidRDefault="005D7607" w:rsidP="005D7607">
            <w:pPr>
              <w:jc w:val="center"/>
              <w:rPr>
                <w:rFonts w:ascii="Times New Roman" w:hAnsi="Times New Roman" w:cs="Times New Roman"/>
                <w:b/>
                <w:sz w:val="28"/>
                <w:szCs w:val="28"/>
              </w:rPr>
            </w:pPr>
          </w:p>
        </w:tc>
      </w:tr>
    </w:tbl>
    <w:p w:rsidR="005D7607" w:rsidRDefault="005D7607" w:rsidP="005D7607">
      <w:pPr>
        <w:autoSpaceDE w:val="0"/>
        <w:autoSpaceDN w:val="0"/>
        <w:adjustRightInd w:val="0"/>
        <w:spacing w:after="0" w:line="240" w:lineRule="auto"/>
        <w:rPr>
          <w:rFonts w:ascii="TimesNewRomanPS-BoldMT" w:hAnsi="TimesNewRomanPS-BoldMT" w:cs="TimesNewRomanPS-BoldMT"/>
          <w:b/>
          <w:bCs/>
          <w:sz w:val="24"/>
          <w:szCs w:val="24"/>
        </w:rPr>
      </w:pPr>
    </w:p>
    <w:p w:rsidR="005D7607" w:rsidRDefault="005D7607" w:rsidP="005D7607">
      <w:pPr>
        <w:autoSpaceDE w:val="0"/>
        <w:spacing w:before="120" w:after="480"/>
        <w:ind w:firstLine="360"/>
        <w:jc w:val="both"/>
        <w:rPr>
          <w:rFonts w:ascii="Times New Roman" w:hAnsi="Times New Roman" w:cs="Times New Roman"/>
          <w:color w:val="000000" w:themeColor="text1"/>
          <w:sz w:val="28"/>
          <w:szCs w:val="28"/>
        </w:rPr>
      </w:pPr>
      <w:r w:rsidRPr="009F10A4">
        <w:rPr>
          <w:rFonts w:ascii="Times New Roman" w:hAnsi="Times New Roman" w:cs="Times New Roman"/>
          <w:color w:val="000000" w:themeColor="text1"/>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9F10A4">
        <w:rPr>
          <w:rFonts w:ascii="Times New Roman" w:hAnsi="Times New Roman" w:cs="Times New Roman"/>
          <w:color w:val="000000" w:themeColor="text1"/>
          <w:sz w:val="28"/>
          <w:szCs w:val="28"/>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roofErr w:type="gramEnd"/>
    </w:p>
    <w:p w:rsidR="005D7607" w:rsidRDefault="005D7607" w:rsidP="005D7607">
      <w:pPr>
        <w:autoSpaceDE w:val="0"/>
        <w:spacing w:before="120" w:after="480"/>
        <w:ind w:firstLine="360"/>
        <w:jc w:val="both"/>
        <w:rPr>
          <w:rFonts w:ascii="Times New Roman" w:hAnsi="Times New Roman" w:cs="Times New Roman"/>
          <w:color w:val="000000" w:themeColor="text1"/>
          <w:sz w:val="28"/>
          <w:szCs w:val="28"/>
        </w:rPr>
      </w:pPr>
    </w:p>
    <w:p w:rsidR="005D7607" w:rsidRPr="00921FA4" w:rsidRDefault="005D7607" w:rsidP="005D7607">
      <w:pPr>
        <w:pStyle w:val="a7"/>
        <w:spacing w:after="0" w:line="240" w:lineRule="auto"/>
        <w:ind w:left="1430"/>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5D7607" w:rsidRPr="00633E1C"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633E1C">
        <w:rPr>
          <w:rFonts w:ascii="Times New Roman" w:hAnsi="Times New Roman" w:cs="Times New Roman"/>
          <w:b/>
          <w:bCs/>
          <w:sz w:val="28"/>
          <w:szCs w:val="28"/>
        </w:rPr>
        <w:t>Познавательное развитие</w:t>
      </w:r>
      <w:r w:rsidRPr="00633E1C">
        <w:rPr>
          <w:rFonts w:ascii="Times New Roman" w:hAnsi="Times New Roman" w:cs="Times New Roman"/>
          <w:bCs/>
          <w:sz w:val="28"/>
          <w:szCs w:val="28"/>
        </w:rPr>
        <w:t xml:space="preserve"> </w:t>
      </w:r>
      <w:r w:rsidRPr="00633E1C">
        <w:rPr>
          <w:rFonts w:ascii="Times New Roman" w:hAnsi="Times New Roman" w:cs="Times New Roman"/>
          <w:sz w:val="28"/>
          <w:szCs w:val="28"/>
        </w:rPr>
        <w:t>предполагает решение задач развития интересов</w:t>
      </w:r>
      <w:r>
        <w:rPr>
          <w:rFonts w:ascii="Times New Roman" w:hAnsi="Times New Roman" w:cs="Times New Roman"/>
          <w:sz w:val="28"/>
          <w:szCs w:val="28"/>
        </w:rPr>
        <w:t xml:space="preserve"> </w:t>
      </w:r>
      <w:r w:rsidRPr="00633E1C">
        <w:rPr>
          <w:rFonts w:ascii="Times New Roman" w:hAnsi="Times New Roman" w:cs="Times New Roman"/>
          <w:sz w:val="28"/>
          <w:szCs w:val="28"/>
        </w:rPr>
        <w:t>детей, любознательности и познавательной мотивации; формирование познавательных</w:t>
      </w:r>
      <w:r>
        <w:rPr>
          <w:rFonts w:ascii="Times New Roman" w:hAnsi="Times New Roman" w:cs="Times New Roman"/>
          <w:sz w:val="28"/>
          <w:szCs w:val="28"/>
        </w:rPr>
        <w:t xml:space="preserve"> </w:t>
      </w:r>
      <w:r w:rsidRPr="00633E1C">
        <w:rPr>
          <w:rFonts w:ascii="Times New Roman" w:hAnsi="Times New Roman" w:cs="Times New Roman"/>
          <w:sz w:val="28"/>
          <w:szCs w:val="28"/>
        </w:rPr>
        <w:t>действий, становление сознания; развитие воображения и творческой активности;</w:t>
      </w:r>
      <w:r>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 xml:space="preserve">формирование первичных </w:t>
      </w:r>
      <w:r w:rsidRPr="00633E1C">
        <w:rPr>
          <w:rFonts w:ascii="Times New Roman" w:hAnsi="Times New Roman" w:cs="Times New Roman"/>
          <w:sz w:val="28"/>
          <w:szCs w:val="28"/>
        </w:rPr>
        <w:lastRenderedPageBreak/>
        <w:t>представлений о себе, других людях, объектах окружающего</w:t>
      </w:r>
      <w:r>
        <w:rPr>
          <w:rFonts w:ascii="Times New Roman" w:hAnsi="Times New Roman" w:cs="Times New Roman"/>
          <w:sz w:val="28"/>
          <w:szCs w:val="28"/>
        </w:rPr>
        <w:t xml:space="preserve"> </w:t>
      </w:r>
      <w:r w:rsidRPr="00633E1C">
        <w:rPr>
          <w:rFonts w:ascii="Times New Roman" w:hAnsi="Times New Roman" w:cs="Times New Roman"/>
          <w:sz w:val="28"/>
          <w:szCs w:val="28"/>
        </w:rPr>
        <w:t>мира, о свойствах и отношениях объектов окружающего мира (форме, цвете, размере,</w:t>
      </w:r>
      <w:r>
        <w:rPr>
          <w:rFonts w:ascii="Times New Roman" w:hAnsi="Times New Roman" w:cs="Times New Roman"/>
          <w:sz w:val="28"/>
          <w:szCs w:val="28"/>
        </w:rPr>
        <w:t xml:space="preserve"> </w:t>
      </w:r>
      <w:r w:rsidRPr="00633E1C">
        <w:rPr>
          <w:rFonts w:ascii="Times New Roman" w:hAnsi="Times New Roman" w:cs="Times New Roman"/>
          <w:sz w:val="28"/>
          <w:szCs w:val="28"/>
        </w:rPr>
        <w:t>материале, звучании, ритме, темпе, количестве, числе, части и целом, пространстве и</w:t>
      </w:r>
      <w:r>
        <w:rPr>
          <w:rFonts w:ascii="Times New Roman" w:hAnsi="Times New Roman" w:cs="Times New Roman"/>
          <w:sz w:val="28"/>
          <w:szCs w:val="28"/>
        </w:rPr>
        <w:t xml:space="preserve"> </w:t>
      </w:r>
      <w:r w:rsidRPr="00633E1C">
        <w:rPr>
          <w:rFonts w:ascii="Times New Roman" w:hAnsi="Times New Roman" w:cs="Times New Roman"/>
          <w:sz w:val="28"/>
          <w:szCs w:val="28"/>
        </w:rPr>
        <w:t>времени, движении и покое, причинах и следствиях и др.), о малой родине и Отечестве,</w:t>
      </w:r>
      <w:r>
        <w:rPr>
          <w:rFonts w:ascii="Times New Roman" w:hAnsi="Times New Roman" w:cs="Times New Roman"/>
          <w:sz w:val="28"/>
          <w:szCs w:val="28"/>
        </w:rPr>
        <w:t xml:space="preserve"> </w:t>
      </w:r>
      <w:r w:rsidRPr="00633E1C">
        <w:rPr>
          <w:rFonts w:ascii="Times New Roman" w:hAnsi="Times New Roman" w:cs="Times New Roman"/>
          <w:sz w:val="28"/>
          <w:szCs w:val="28"/>
        </w:rPr>
        <w:t>представлений о социокультурных ценностях нашего народа, об отечественных</w:t>
      </w:r>
      <w:r>
        <w:rPr>
          <w:rFonts w:ascii="Times New Roman" w:hAnsi="Times New Roman" w:cs="Times New Roman"/>
          <w:sz w:val="28"/>
          <w:szCs w:val="28"/>
        </w:rPr>
        <w:t xml:space="preserve"> </w:t>
      </w:r>
      <w:r w:rsidRPr="00633E1C">
        <w:rPr>
          <w:rFonts w:ascii="Times New Roman" w:hAnsi="Times New Roman" w:cs="Times New Roman"/>
          <w:sz w:val="28"/>
          <w:szCs w:val="28"/>
        </w:rPr>
        <w:t>традициях и праздниках, о планете Земля как</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общем</w:t>
      </w:r>
      <w:proofErr w:type="gramEnd"/>
      <w:r w:rsidRPr="00633E1C">
        <w:rPr>
          <w:rFonts w:ascii="Times New Roman" w:hAnsi="Times New Roman" w:cs="Times New Roman"/>
          <w:sz w:val="28"/>
          <w:szCs w:val="28"/>
        </w:rPr>
        <w:t xml:space="preserve"> доме людей, об особенностях ее</w:t>
      </w:r>
      <w:r>
        <w:rPr>
          <w:rFonts w:ascii="Times New Roman" w:hAnsi="Times New Roman" w:cs="Times New Roman"/>
          <w:sz w:val="28"/>
          <w:szCs w:val="28"/>
        </w:rPr>
        <w:t xml:space="preserve"> </w:t>
      </w:r>
      <w:r w:rsidRPr="00633E1C">
        <w:rPr>
          <w:rFonts w:ascii="Times New Roman" w:hAnsi="Times New Roman" w:cs="Times New Roman"/>
          <w:sz w:val="28"/>
          <w:szCs w:val="28"/>
        </w:rPr>
        <w:t>природы, многообразии стран и народов мира.</w:t>
      </w:r>
    </w:p>
    <w:p w:rsidR="005D7607" w:rsidRPr="00633E1C"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633E1C">
        <w:rPr>
          <w:rFonts w:ascii="Times New Roman" w:hAnsi="Times New Roman" w:cs="Times New Roman"/>
          <w:sz w:val="28"/>
          <w:szCs w:val="28"/>
        </w:rPr>
        <w:t>Механизм развития познавательных способностей детей реализуется в рамках</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модели организации </w:t>
      </w:r>
      <w:proofErr w:type="spellStart"/>
      <w:r w:rsidRPr="00633E1C">
        <w:rPr>
          <w:rFonts w:ascii="Times New Roman" w:hAnsi="Times New Roman" w:cs="Times New Roman"/>
          <w:sz w:val="28"/>
          <w:szCs w:val="28"/>
        </w:rPr>
        <w:t>воспитательно</w:t>
      </w:r>
      <w:proofErr w:type="spellEnd"/>
      <w:r w:rsidRPr="00633E1C">
        <w:rPr>
          <w:rFonts w:ascii="Times New Roman" w:hAnsi="Times New Roman" w:cs="Times New Roman"/>
          <w:sz w:val="28"/>
          <w:szCs w:val="28"/>
        </w:rPr>
        <w:t>-образовательного процесса, компоненты которой</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выстроены в логике ФГОС </w:t>
      </w:r>
      <w:proofErr w:type="gramStart"/>
      <w:r w:rsidRPr="00633E1C">
        <w:rPr>
          <w:rFonts w:ascii="Times New Roman" w:hAnsi="Times New Roman" w:cs="Times New Roman"/>
          <w:sz w:val="28"/>
          <w:szCs w:val="28"/>
        </w:rPr>
        <w:t>ДО</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непосредственно-образовательная</w:t>
      </w:r>
      <w:proofErr w:type="gramEnd"/>
      <w:r w:rsidRPr="00633E1C">
        <w:rPr>
          <w:rFonts w:ascii="Times New Roman" w:hAnsi="Times New Roman" w:cs="Times New Roman"/>
          <w:sz w:val="28"/>
          <w:szCs w:val="28"/>
        </w:rPr>
        <w:t xml:space="preserve"> деятельность,</w:t>
      </w:r>
      <w:r>
        <w:rPr>
          <w:rFonts w:ascii="Times New Roman" w:hAnsi="Times New Roman" w:cs="Times New Roman"/>
          <w:sz w:val="28"/>
          <w:szCs w:val="28"/>
        </w:rPr>
        <w:t xml:space="preserve"> </w:t>
      </w:r>
      <w:r w:rsidRPr="00633E1C">
        <w:rPr>
          <w:rFonts w:ascii="Times New Roman" w:hAnsi="Times New Roman" w:cs="Times New Roman"/>
          <w:sz w:val="28"/>
          <w:szCs w:val="28"/>
        </w:rPr>
        <w:t>совместная деятельность педагога и детей, режимные моменты, самостоятельная</w:t>
      </w:r>
      <w:r>
        <w:rPr>
          <w:rFonts w:ascii="Times New Roman" w:hAnsi="Times New Roman" w:cs="Times New Roman"/>
          <w:sz w:val="28"/>
          <w:szCs w:val="28"/>
        </w:rPr>
        <w:t xml:space="preserve"> </w:t>
      </w:r>
      <w:r w:rsidRPr="00633E1C">
        <w:rPr>
          <w:rFonts w:ascii="Times New Roman" w:hAnsi="Times New Roman" w:cs="Times New Roman"/>
          <w:sz w:val="28"/>
          <w:szCs w:val="28"/>
        </w:rPr>
        <w:t>детская деятельность.</w:t>
      </w:r>
    </w:p>
    <w:p w:rsidR="005D7607" w:rsidRDefault="005D7607" w:rsidP="005D7607">
      <w:pPr>
        <w:autoSpaceDE w:val="0"/>
        <w:autoSpaceDN w:val="0"/>
        <w:adjustRightInd w:val="0"/>
        <w:spacing w:after="0" w:line="240" w:lineRule="auto"/>
        <w:ind w:left="-142" w:firstLine="850"/>
        <w:jc w:val="both"/>
        <w:rPr>
          <w:rFonts w:ascii="Times New Roman" w:hAnsi="Times New Roman" w:cs="Times New Roman"/>
          <w:b/>
          <w:bCs/>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r>
        <w:rPr>
          <w:rFonts w:ascii="Times New Roman" w:hAnsi="Times New Roman" w:cs="Times New Roman"/>
          <w:b/>
          <w:bCs/>
          <w:sz w:val="28"/>
          <w:szCs w:val="28"/>
        </w:rPr>
        <w:t>:</w:t>
      </w:r>
    </w:p>
    <w:p w:rsidR="005D7607" w:rsidRDefault="005D7607" w:rsidP="005D7607">
      <w:pPr>
        <w:autoSpaceDE w:val="0"/>
        <w:autoSpaceDN w:val="0"/>
        <w:adjustRightInd w:val="0"/>
        <w:spacing w:after="0" w:line="240" w:lineRule="auto"/>
        <w:ind w:left="-142" w:firstLine="850"/>
        <w:jc w:val="both"/>
        <w:rPr>
          <w:rFonts w:ascii="Times New Roman" w:hAnsi="Times New Roman" w:cs="Times New Roman"/>
          <w:b/>
          <w:bCs/>
          <w:sz w:val="28"/>
          <w:szCs w:val="28"/>
        </w:rPr>
      </w:pPr>
    </w:p>
    <w:p w:rsidR="005D7607" w:rsidRPr="00921FA4" w:rsidRDefault="005D7607" w:rsidP="005D7607">
      <w:pPr>
        <w:autoSpaceDE w:val="0"/>
        <w:autoSpaceDN w:val="0"/>
        <w:adjustRightInd w:val="0"/>
        <w:spacing w:after="0" w:line="240" w:lineRule="auto"/>
        <w:ind w:left="-142" w:firstLine="142"/>
        <w:jc w:val="both"/>
        <w:rPr>
          <w:rFonts w:ascii="Times New Roman" w:hAnsi="Times New Roman" w:cs="Times New Roman"/>
          <w:b/>
          <w:bCs/>
          <w:sz w:val="28"/>
          <w:szCs w:val="28"/>
        </w:rPr>
      </w:pPr>
      <w:r w:rsidRPr="005902F7">
        <w:rPr>
          <w:rFonts w:ascii="Times New Roman" w:hAnsi="Times New Roman" w:cs="Times New Roman"/>
          <w:noProof/>
          <w:color w:val="000000" w:themeColor="text1"/>
          <w:sz w:val="28"/>
          <w:szCs w:val="28"/>
          <w:lang w:eastAsia="ru-RU"/>
        </w:rPr>
        <mc:AlternateContent>
          <mc:Choice Requires="wpg">
            <w:drawing>
              <wp:inline distT="0" distB="0" distL="0" distR="0" wp14:anchorId="63C00057" wp14:editId="57D9E32E">
                <wp:extent cx="5940425" cy="4591050"/>
                <wp:effectExtent l="0" t="76200" r="22225" b="19050"/>
                <wp:docPr id="91138" name="Group 2"/>
                <wp:cNvGraphicFramePr/>
                <a:graphic xmlns:a="http://schemas.openxmlformats.org/drawingml/2006/main">
                  <a:graphicData uri="http://schemas.microsoft.com/office/word/2010/wordprocessingGroup">
                    <wpg:wgp>
                      <wpg:cNvGrpSpPr/>
                      <wpg:grpSpPr bwMode="auto">
                        <a:xfrm>
                          <a:off x="0" y="0"/>
                          <a:ext cx="5940425" cy="4591050"/>
                          <a:chOff x="395288" y="692150"/>
                          <a:chExt cx="15953" cy="11169"/>
                        </a:xfrm>
                      </wpg:grpSpPr>
                      <wpg:grpSp>
                        <wpg:cNvPr id="28" name="Group 3"/>
                        <wpg:cNvGrpSpPr>
                          <a:grpSpLocks/>
                        </wpg:cNvGrpSpPr>
                        <wpg:grpSpPr bwMode="auto">
                          <a:xfrm>
                            <a:off x="395288" y="694086"/>
                            <a:ext cx="15953" cy="2532"/>
                            <a:chOff x="395288" y="694086"/>
                            <a:chExt cx="15953" cy="2532"/>
                          </a:xfrm>
                        </wpg:grpSpPr>
                        <wps:wsp>
                          <wps:cNvPr id="35" name="AutoShape 4"/>
                          <wps:cNvSpPr>
                            <a:spLocks noChangeArrowheads="1"/>
                          </wps:cNvSpPr>
                          <wps:spPr bwMode="auto">
                            <a:xfrm>
                              <a:off x="395288" y="694089"/>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повышающие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познавательную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wps:txbx>
                          <wps:bodyPr/>
                        </wps:wsp>
                        <wps:wsp>
                          <wps:cNvPr id="36" name="AutoShape 5"/>
                          <wps:cNvSpPr>
                            <a:spLocks noChangeArrowheads="1"/>
                          </wps:cNvSpPr>
                          <wps:spPr bwMode="auto">
                            <a:xfrm>
                              <a:off x="399320" y="694089"/>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вызывающие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эмоциональную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wps:txbx>
                          <wps:bodyPr/>
                        </wps:wsp>
                        <wps:wsp>
                          <wps:cNvPr id="37" name="AutoShape 6"/>
                          <wps:cNvSpPr>
                            <a:spLocks noChangeArrowheads="1"/>
                          </wps:cNvSpPr>
                          <wps:spPr bwMode="auto">
                            <a:xfrm>
                              <a:off x="403361" y="694086"/>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способствующие взаимосвязи</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различных видов деятельности</w:t>
                                </w:r>
                              </w:p>
                            </w:txbxContent>
                          </wps:txbx>
                          <wps:bodyPr/>
                        </wps:wsp>
                        <wps:wsp>
                          <wps:cNvPr id="38" name="AutoShape 7"/>
                          <wps:cNvSpPr>
                            <a:spLocks noChangeArrowheads="1"/>
                          </wps:cNvSpPr>
                          <wps:spPr bwMode="auto">
                            <a:xfrm>
                              <a:off x="407443" y="694086"/>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Коррекции</w:t>
                                </w:r>
                                <w:r>
                                  <w:rPr>
                                    <w:rFonts w:ascii="Calibri" w:hAnsi="Calibri" w:cs="Arial"/>
                                    <w:b/>
                                    <w:bCs/>
                                    <w:color w:val="000000" w:themeColor="text1"/>
                                    <w:kern w:val="24"/>
                                    <w:sz w:val="32"/>
                                    <w:szCs w:val="32"/>
                                  </w:rPr>
                                  <w:br/>
                                  <w:t>и  уточнения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детских</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представлений</w:t>
                                </w:r>
                              </w:p>
                            </w:txbxContent>
                          </wps:txbx>
                          <wps:bodyPr/>
                        </wps:wsp>
                      </wpg:grpSp>
                      <wpg:grpSp>
                        <wpg:cNvPr id="29" name="Group 8"/>
                        <wpg:cNvGrpSpPr>
                          <a:grpSpLocks/>
                        </wpg:cNvGrpSpPr>
                        <wpg:grpSpPr bwMode="auto">
                          <a:xfrm>
                            <a:off x="395288" y="696767"/>
                            <a:ext cx="15953" cy="6552"/>
                            <a:chOff x="395288" y="696767"/>
                            <a:chExt cx="15953" cy="6552"/>
                          </a:xfrm>
                        </wpg:grpSpPr>
                        <wps:wsp>
                          <wps:cNvPr id="31" name="Text Box 9"/>
                          <wps:cNvSpPr txBox="1">
                            <a:spLocks noChangeArrowheads="1"/>
                          </wps:cNvSpPr>
                          <wps:spPr bwMode="auto">
                            <a:xfrm>
                              <a:off x="395288" y="696767"/>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szCs w:val="24"/>
                                  </w:rPr>
                                </w:pPr>
                                <w:r>
                                  <w:rPr>
                                    <w:rFonts w:cs="Arial"/>
                                    <w:color w:val="000000"/>
                                    <w:kern w:val="24"/>
                                    <w:sz w:val="30"/>
                                    <w:szCs w:val="30"/>
                                  </w:rPr>
                                  <w:t xml:space="preserve">Элементарный </w:t>
                                </w:r>
                                <w:r>
                                  <w:rPr>
                                    <w:rFonts w:cs="Arial"/>
                                    <w:color w:val="000000"/>
                                    <w:kern w:val="24"/>
                                    <w:sz w:val="30"/>
                                    <w:szCs w:val="30"/>
                                  </w:rPr>
                                  <w:br/>
                                  <w:t xml:space="preserve">    анализ </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Сравнение</w:t>
                                </w:r>
                                <w:r>
                                  <w:rPr>
                                    <w:rFonts w:cs="Arial"/>
                                    <w:color w:val="000000" w:themeColor="text1"/>
                                    <w:kern w:val="24"/>
                                    <w:sz w:val="30"/>
                                    <w:szCs w:val="30"/>
                                  </w:rPr>
                                  <w:br/>
                                  <w:t xml:space="preserve">     по контрасту и</w:t>
                                </w:r>
                                <w:r>
                                  <w:rPr>
                                    <w:rFonts w:cs="Arial"/>
                                    <w:color w:val="000000" w:themeColor="text1"/>
                                    <w:kern w:val="24"/>
                                    <w:sz w:val="30"/>
                                    <w:szCs w:val="30"/>
                                  </w:rPr>
                                  <w:br/>
                                  <w:t xml:space="preserve">     подобию, сходству</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Группировка </w:t>
                                </w:r>
                                <w:r>
                                  <w:rPr>
                                    <w:rFonts w:cs="Arial"/>
                                    <w:color w:val="000000" w:themeColor="text1"/>
                                    <w:kern w:val="24"/>
                                    <w:sz w:val="30"/>
                                    <w:szCs w:val="30"/>
                                  </w:rPr>
                                  <w:br/>
                                  <w:t xml:space="preserve">    и классификация</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Моделирование</w:t>
                                </w:r>
                                <w:r>
                                  <w:rPr>
                                    <w:rFonts w:cs="Arial"/>
                                    <w:color w:val="000000" w:themeColor="text1"/>
                                    <w:kern w:val="24"/>
                                    <w:sz w:val="30"/>
                                    <w:szCs w:val="30"/>
                                  </w:rPr>
                                  <w:br/>
                                  <w:t xml:space="preserve">    и конструирование</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Ответы на вопросы</w:t>
                                </w:r>
                                <w:r>
                                  <w:rPr>
                                    <w:rFonts w:cs="Arial"/>
                                    <w:color w:val="000000" w:themeColor="text1"/>
                                    <w:kern w:val="24"/>
                                    <w:sz w:val="30"/>
                                    <w:szCs w:val="30"/>
                                  </w:rPr>
                                  <w:br/>
                                  <w:t xml:space="preserve">     детей</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Приучение к </w:t>
                                </w:r>
                                <w:r>
                                  <w:rPr>
                                    <w:rFonts w:cs="Arial"/>
                                    <w:color w:val="000000" w:themeColor="text1"/>
                                    <w:kern w:val="24"/>
                                    <w:sz w:val="30"/>
                                    <w:szCs w:val="30"/>
                                  </w:rPr>
                                  <w:br/>
                                  <w:t xml:space="preserve">    самостоятельному </w:t>
                                </w:r>
                                <w:r>
                                  <w:rPr>
                                    <w:rFonts w:cs="Arial"/>
                                    <w:color w:val="000000" w:themeColor="text1"/>
                                    <w:kern w:val="24"/>
                                    <w:sz w:val="30"/>
                                    <w:szCs w:val="30"/>
                                  </w:rPr>
                                  <w:br/>
                                  <w:t xml:space="preserve">    поиску ответов </w:t>
                                </w:r>
                                <w:r>
                                  <w:rPr>
                                    <w:rFonts w:cs="Arial"/>
                                    <w:color w:val="000000" w:themeColor="text1"/>
                                    <w:kern w:val="24"/>
                                    <w:sz w:val="30"/>
                                    <w:szCs w:val="30"/>
                                  </w:rPr>
                                  <w:br/>
                                  <w:t xml:space="preserve">   на вопросы</w:t>
                                </w:r>
                              </w:p>
                            </w:txbxContent>
                          </wps:txbx>
                          <wps:bodyPr/>
                        </wps:wsp>
                        <wps:wsp>
                          <wps:cNvPr id="32" name="Text Box 10"/>
                          <wps:cNvSpPr txBox="1">
                            <a:spLocks noChangeArrowheads="1"/>
                          </wps:cNvSpPr>
                          <wps:spPr bwMode="auto">
                            <a:xfrm>
                              <a:off x="399320" y="696767"/>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Воображаемая </w:t>
                                </w:r>
                                <w:r>
                                  <w:rPr>
                                    <w:rFonts w:cs="Arial"/>
                                    <w:color w:val="000000" w:themeColor="text1"/>
                                    <w:kern w:val="24"/>
                                    <w:sz w:val="32"/>
                                    <w:szCs w:val="32"/>
                                  </w:rPr>
                                  <w:br/>
                                  <w:t xml:space="preserve">    ситуация</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Придумывание </w:t>
                                </w:r>
                                <w:r>
                                  <w:rPr>
                                    <w:rFonts w:cs="Arial"/>
                                    <w:color w:val="000000" w:themeColor="text1"/>
                                    <w:kern w:val="24"/>
                                    <w:sz w:val="32"/>
                                    <w:szCs w:val="32"/>
                                  </w:rPr>
                                  <w:br/>
                                  <w:t xml:space="preserve">    сказок</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Игр</w:t>
                                </w:r>
                                <w:proofErr w:type="gramStart"/>
                                <w:r>
                                  <w:rPr>
                                    <w:rFonts w:cs="Arial"/>
                                    <w:color w:val="000000" w:themeColor="text1"/>
                                    <w:kern w:val="24"/>
                                    <w:sz w:val="32"/>
                                    <w:szCs w:val="32"/>
                                  </w:rPr>
                                  <w:t>ы-</w:t>
                                </w:r>
                                <w:proofErr w:type="gramEnd"/>
                                <w:r>
                                  <w:rPr>
                                    <w:rFonts w:cs="Arial"/>
                                    <w:color w:val="000000" w:themeColor="text1"/>
                                    <w:kern w:val="24"/>
                                    <w:sz w:val="32"/>
                                    <w:szCs w:val="32"/>
                                  </w:rPr>
                                  <w:br/>
                                  <w:t xml:space="preserve">    драматизации</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Сюрпризные </w:t>
                                </w:r>
                                <w:r>
                                  <w:rPr>
                                    <w:rFonts w:cs="Arial"/>
                                    <w:color w:val="000000" w:themeColor="text1"/>
                                    <w:kern w:val="24"/>
                                    <w:sz w:val="32"/>
                                    <w:szCs w:val="32"/>
                                  </w:rPr>
                                  <w:br/>
                                  <w:t xml:space="preserve">    моменты и</w:t>
                                </w:r>
                                <w:r>
                                  <w:rPr>
                                    <w:rFonts w:cs="Arial"/>
                                    <w:color w:val="000000" w:themeColor="text1"/>
                                    <w:kern w:val="24"/>
                                    <w:sz w:val="32"/>
                                    <w:szCs w:val="32"/>
                                  </w:rPr>
                                  <w:br/>
                                  <w:t xml:space="preserve">   элементы новизны</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Юмор и шутка</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Сочетание</w:t>
                                </w:r>
                                <w:r>
                                  <w:rPr>
                                    <w:rFonts w:cs="Arial"/>
                                    <w:color w:val="000000" w:themeColor="text1"/>
                                    <w:kern w:val="24"/>
                                    <w:sz w:val="32"/>
                                    <w:szCs w:val="32"/>
                                  </w:rPr>
                                  <w:br/>
                                  <w:t xml:space="preserve">    разнообразных </w:t>
                                </w:r>
                                <w:r>
                                  <w:rPr>
                                    <w:rFonts w:cs="Arial"/>
                                    <w:color w:val="000000" w:themeColor="text1"/>
                                    <w:kern w:val="24"/>
                                    <w:sz w:val="32"/>
                                    <w:szCs w:val="32"/>
                                  </w:rPr>
                                  <w:br/>
                                  <w:t xml:space="preserve">   средств на одном</w:t>
                                </w:r>
                                <w:r>
                                  <w:rPr>
                                    <w:rFonts w:cs="Arial"/>
                                    <w:color w:val="000000" w:themeColor="text1"/>
                                    <w:kern w:val="24"/>
                                    <w:sz w:val="32"/>
                                    <w:szCs w:val="32"/>
                                  </w:rPr>
                                  <w:br/>
                                  <w:t xml:space="preserve">   занятии</w:t>
                                </w:r>
                              </w:p>
                            </w:txbxContent>
                          </wps:txbx>
                          <wps:bodyPr/>
                        </wps:wsp>
                        <wps:wsp>
                          <wps:cNvPr id="33" name="Text Box 11"/>
                          <wps:cNvSpPr txBox="1">
                            <a:spLocks noChangeArrowheads="1"/>
                          </wps:cNvSpPr>
                          <wps:spPr bwMode="auto">
                            <a:xfrm>
                              <a:off x="403473" y="696767"/>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Прием </w:t>
                                </w:r>
                                <w:r>
                                  <w:rPr>
                                    <w:rFonts w:cs="Arial"/>
                                    <w:color w:val="000000" w:themeColor="text1"/>
                                    <w:kern w:val="24"/>
                                    <w:sz w:val="32"/>
                                    <w:szCs w:val="32"/>
                                  </w:rPr>
                                  <w:br/>
                                  <w:t xml:space="preserve">    предложения и </w:t>
                                </w:r>
                                <w:r>
                                  <w:rPr>
                                    <w:rFonts w:cs="Arial"/>
                                    <w:color w:val="000000" w:themeColor="text1"/>
                                    <w:kern w:val="24"/>
                                    <w:sz w:val="32"/>
                                    <w:szCs w:val="32"/>
                                  </w:rPr>
                                  <w:br/>
                                  <w:t xml:space="preserve">    обучения способу</w:t>
                                </w:r>
                                <w:r>
                                  <w:rPr>
                                    <w:rFonts w:cs="Arial"/>
                                    <w:color w:val="000000" w:themeColor="text1"/>
                                    <w:kern w:val="24"/>
                                    <w:sz w:val="32"/>
                                    <w:szCs w:val="32"/>
                                  </w:rPr>
                                  <w:br/>
                                  <w:t xml:space="preserve">     связи разных</w:t>
                                </w:r>
                                <w:r>
                                  <w:rPr>
                                    <w:rFonts w:cs="Arial"/>
                                    <w:color w:val="000000" w:themeColor="text1"/>
                                    <w:kern w:val="24"/>
                                    <w:sz w:val="32"/>
                                    <w:szCs w:val="32"/>
                                  </w:rPr>
                                  <w:br/>
                                  <w:t xml:space="preserve"> видов деятельности</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Перспективное</w:t>
                                </w:r>
                                <w:r>
                                  <w:rPr>
                                    <w:rFonts w:cs="Arial"/>
                                    <w:color w:val="000000" w:themeColor="text1"/>
                                    <w:kern w:val="24"/>
                                    <w:sz w:val="32"/>
                                    <w:szCs w:val="32"/>
                                  </w:rPr>
                                  <w:br/>
                                  <w:t xml:space="preserve">    планирование</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Перспектива,</w:t>
                                </w:r>
                                <w:r>
                                  <w:rPr>
                                    <w:rFonts w:cs="Arial"/>
                                    <w:color w:val="000000" w:themeColor="text1"/>
                                    <w:kern w:val="24"/>
                                    <w:sz w:val="32"/>
                                    <w:szCs w:val="32"/>
                                  </w:rPr>
                                  <w:br/>
                                  <w:t xml:space="preserve">     направленная</w:t>
                                </w:r>
                                <w:r>
                                  <w:rPr>
                                    <w:rFonts w:cs="Arial"/>
                                    <w:color w:val="000000" w:themeColor="text1"/>
                                    <w:kern w:val="24"/>
                                    <w:sz w:val="32"/>
                                    <w:szCs w:val="32"/>
                                  </w:rPr>
                                  <w:br/>
                                  <w:t xml:space="preserve">     на последующую</w:t>
                                </w:r>
                                <w:r>
                                  <w:rPr>
                                    <w:rFonts w:cs="Arial"/>
                                    <w:color w:val="000000" w:themeColor="text1"/>
                                    <w:kern w:val="24"/>
                                    <w:sz w:val="32"/>
                                    <w:szCs w:val="32"/>
                                  </w:rPr>
                                  <w:br/>
                                  <w:t xml:space="preserve">     деятельность</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wps:txbx>
                          <wps:bodyPr/>
                        </wps:wsp>
                        <wps:wsp>
                          <wps:cNvPr id="34" name="Text Box 12"/>
                          <wps:cNvSpPr txBox="1">
                            <a:spLocks noChangeArrowheads="1"/>
                          </wps:cNvSpPr>
                          <wps:spPr bwMode="auto">
                            <a:xfrm>
                              <a:off x="407672" y="696767"/>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Повторение</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Наблюдение </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proofErr w:type="spellStart"/>
                                <w:proofErr w:type="gramStart"/>
                                <w:r>
                                  <w:rPr>
                                    <w:rFonts w:cs="Arial"/>
                                    <w:color w:val="000000" w:themeColor="text1"/>
                                    <w:kern w:val="24"/>
                                    <w:sz w:val="32"/>
                                    <w:szCs w:val="32"/>
                                  </w:rPr>
                                  <w:t>Экспериментиро</w:t>
                                </w:r>
                                <w:proofErr w:type="spellEnd"/>
                                <w:r>
                                  <w:rPr>
                                    <w:rFonts w:cs="Arial"/>
                                    <w:color w:val="000000" w:themeColor="text1"/>
                                    <w:kern w:val="24"/>
                                    <w:sz w:val="32"/>
                                    <w:szCs w:val="32"/>
                                  </w:rPr>
                                  <w:br/>
                                  <w:t xml:space="preserve">    </w:t>
                                </w:r>
                                <w:proofErr w:type="spellStart"/>
                                <w:r>
                                  <w:rPr>
                                    <w:rFonts w:cs="Arial"/>
                                    <w:color w:val="000000" w:themeColor="text1"/>
                                    <w:kern w:val="24"/>
                                    <w:sz w:val="32"/>
                                    <w:szCs w:val="32"/>
                                  </w:rPr>
                                  <w:t>вание</w:t>
                                </w:r>
                                <w:proofErr w:type="spellEnd"/>
                                <w:proofErr w:type="gramEnd"/>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Создание </w:t>
                                </w:r>
                                <w:r>
                                  <w:rPr>
                                    <w:rFonts w:cs="Arial"/>
                                    <w:color w:val="000000" w:themeColor="text1"/>
                                    <w:kern w:val="24"/>
                                    <w:sz w:val="32"/>
                                    <w:szCs w:val="32"/>
                                  </w:rPr>
                                  <w:br/>
                                  <w:t xml:space="preserve">    проблемных </w:t>
                                </w:r>
                                <w:r>
                                  <w:rPr>
                                    <w:rFonts w:cs="Arial"/>
                                    <w:color w:val="000000" w:themeColor="text1"/>
                                    <w:kern w:val="24"/>
                                    <w:sz w:val="32"/>
                                    <w:szCs w:val="32"/>
                                  </w:rPr>
                                  <w:br/>
                                  <w:t xml:space="preserve">    ситуаций</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wps:txbx>
                          <wps:bodyPr/>
                        </wps:wsp>
                      </wpg:grpSp>
                      <wps:wsp>
                        <wps:cNvPr id="30" name="Text Box 13" descr="Газетная бумага"/>
                        <wps:cNvSpPr txBox="1">
                          <a:spLocks noChangeArrowheads="1"/>
                        </wps:cNvSpPr>
                        <wps:spPr bwMode="auto">
                          <a:xfrm>
                            <a:off x="395863" y="692150"/>
                            <a:ext cx="14690" cy="1297"/>
                          </a:xfrm>
                          <a:prstGeom prst="rect">
                            <a:avLst/>
                          </a:prstGeom>
                          <a:blipFill dpi="0" rotWithShape="0">
                            <a:blip r:embed="rId8"/>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МЕТОДЫ</w:t>
                              </w:r>
                              <w:r>
                                <w:rPr>
                                  <w:rFonts w:ascii="Calibri" w:hAnsi="Calibri" w:cs="Arial"/>
                                  <w:b/>
                                  <w:bCs/>
                                  <w:color w:val="000000" w:themeColor="text1"/>
                                  <w:kern w:val="24"/>
                                  <w:sz w:val="32"/>
                                  <w:szCs w:val="32"/>
                                </w:rPr>
                                <w:t>, ПОЗВОЛЯЮЩИЕ ПЕДАГОГУ НАИБОЛЕЕ ЭФФЕКТИВНО</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 ПРОВОДИТЬ РАБОТУ ПО ОЗНАКОМЛЕНИЮ ДЕТЕЙ С СОЦИАЛЬНЫМ МИРОМ</w:t>
                              </w:r>
                            </w:p>
                          </w:txbxContent>
                        </wps:txbx>
                        <wps:bodyPr/>
                      </wps:wsp>
                    </wpg:wgp>
                  </a:graphicData>
                </a:graphic>
              </wp:inline>
            </w:drawing>
          </mc:Choice>
          <mc:Fallback xmlns:w15="http://schemas.microsoft.com/office/word/2012/wordml">
            <w:pict>
              <v:group w14:anchorId="63C00057" id="Group 2" o:spid="_x0000_s1026" style="width:467.75pt;height:361.5pt;mso-position-horizontal-relative:char;mso-position-vertical-relative:line" coordorigin="3952,6921" coordsize="159,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">
                <v:group id="Group 3" o:spid="_x0000_s1027" style="position:absolute;left:3952;top:6940;width:160;height:26" coordorigin="3952,6940" coordsize="15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8" type="#_x0000_t62" style="position:absolute;left:3952;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jasIA&#10;AADbAAAADwAAAGRycy9kb3ducmV2LnhtbESPT4vCMBTE78J+h/AW9qapri5rNYoIZQVP/sHzs3k2&#10;xealNlG7394IgsdhZn7DTOetrcSNGl86VtDvJSCIc6dLLhTsd1n3F4QPyBorx6TgnzzMZx+dKaba&#10;3XlDt20oRISwT1GBCaFOpfS5IYu+52ri6J1cYzFE2RRSN3iPcFvJQZL8SIslxwWDNS0N5eft1SpY&#10;LLNqaIpDmY3/7N5dL8eD5LVSX5/tYgIiUBve4Vd7pRV8j+D5Jf4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CNqwgAAANsAAAAPAAAAAAAAAAAAAAAAAJgCAABkcnMvZG93&#10;bnJldi54bWxQSwUGAAAAAAQABAD1AAAAhwMAAAAA&#10;" adj="21515,-4978">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повышающие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познавательную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v:textbox>
                  </v:shape>
                  <v:shape id="AutoShape 5" o:spid="_x0000_s1029" type="#_x0000_t62" style="position:absolute;left:3993;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sl8UA&#10;AADbAAAADwAAAGRycy9kb3ducmV2LnhtbESPzWrDMBCE74G+g9hCL6GR64IJTpTgFkpLIIQkhVwX&#10;a2uZWitjqf55+yoQyHGYmW+Y9Xa0jeip87VjBS+LBARx6XTNlYLv88fzEoQPyBobx6RgIg/bzcNs&#10;jbl2Ax+pP4VKRAj7HBWYENpcSl8asugXriWO3o/rLIYou0rqDocIt41MkySTFmuOCwZbejdU/p7+&#10;rIJqsjUf9knxdpj3n8ud3V1Mmin19DgWKxCBxnAP39pfWsFrBtcv8Qf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ayXxQAAANsAAAAPAAAAAAAAAAAAAAAAAJgCAABkcnMv&#10;ZG93bnJldi54bWxQSwUGAAAAAAQABAD1AAAAigMAAAAA&#10;" adj="8908,-4765">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вызывающие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эмоциональную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v:textbox>
                  </v:shape>
                  <v:shape id="AutoShape 6" o:spid="_x0000_s1030" type="#_x0000_t62" style="position:absolute;left:4033;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ek3MUA&#10;AADbAAAADwAAAGRycy9kb3ducmV2LnhtbESPwWrDMBBE74H+g9hALyGR20JaHCvBblPwIQTq5gMW&#10;a2MbWytjKYny91Wh0OMwM2+YbBfMIK40uc6ygqdVAoK4trrjRsHp+3P5BsJ5ZI2DZVJwJwe77cMs&#10;w1TbG3/RtfKNiBB2KSpovR9TKV3dkkG3siNx9M52MuijnBqpJ7xFuBnkc5KspcGO40KLI723VPfV&#10;xSjYhzzsuTwefFkVxeVe9h+L4aTU4zzkGxCegv8P/7VLreDlF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6TcxQAAANsAAAAPAAAAAAAAAAAAAAAAAJgCAABkcnMv&#10;ZG93bnJldi54bWxQSwUGAAAAAAQABAD1AAAAigMAAAAA&#10;" adj="3618,-4721">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способствующие взаимосвязи</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различных видов деятельности</w:t>
                          </w:r>
                        </w:p>
                      </w:txbxContent>
                    </v:textbox>
                  </v:shape>
                  <v:shape id="AutoShape 7" o:spid="_x0000_s1031" type="#_x0000_t62" style="position:absolute;left:4074;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7PL8A&#10;AADbAAAADwAAAGRycy9kb3ducmV2LnhtbERPTYvCMBC9C/6HMMLeNNUVK9Uosih4W1YF8TY2Y1Ns&#10;Jt0m1u6/N4cFj4/3vVx3thItNb50rGA8SkAQ506XXCg4HXfDOQgfkDVWjknBH3lYr/q9JWbaPfmH&#10;2kMoRAxhn6ECE0KdSelzQxb9yNXEkbu5xmKIsCmkbvAZw20lJ0kykxZLjg0Ga/oylN8PD6vg25y1&#10;dOlvOuVr0t1pe9tXl1apj0G3WYAI1IW3+N+91wo+49j4Jf4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GTs8vwAAANsAAAAPAAAAAAAAAAAAAAAAAJgCAABkcnMvZG93bnJl&#10;di54bWxQSwUGAAAAAAQABAD1AAAAhAMAAAAA&#10;" adj="1973,-4912">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Коррекции</w:t>
                          </w:r>
                          <w:r>
                            <w:rPr>
                              <w:rFonts w:ascii="Calibri" w:hAnsi="Calibri" w:cs="Arial"/>
                              <w:b/>
                              <w:bCs/>
                              <w:color w:val="000000" w:themeColor="text1"/>
                              <w:kern w:val="24"/>
                              <w:sz w:val="32"/>
                              <w:szCs w:val="32"/>
                            </w:rPr>
                            <w:br/>
                          </w:r>
                          <w:proofErr w:type="gramStart"/>
                          <w:r>
                            <w:rPr>
                              <w:rFonts w:ascii="Calibri" w:hAnsi="Calibri" w:cs="Arial"/>
                              <w:b/>
                              <w:bCs/>
                              <w:color w:val="000000" w:themeColor="text1"/>
                              <w:kern w:val="24"/>
                              <w:sz w:val="32"/>
                              <w:szCs w:val="32"/>
                            </w:rPr>
                            <w:t>и  уточнения</w:t>
                          </w:r>
                          <w:proofErr w:type="gramEnd"/>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детских</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представлений</w:t>
                          </w:r>
                        </w:p>
                      </w:txbxContent>
                    </v:textbox>
                  </v:shape>
                </v:group>
                <v:group id="Group 8" o:spid="_x0000_s1032" style="position:absolute;left:3952;top:6967;width:160;height:66" coordorigin="3952,6967" coordsize="15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202" coordsize="21600,21600" o:spt="202" path="m,l,21600r21600,l21600,xe">
                    <v:stroke joinstyle="miter"/>
                    <v:path gradientshapeok="t" o:connecttype="rect"/>
                  </v:shapetype>
                  <v:shape id="Text Box 9" o:spid="_x0000_s1033" type="#_x0000_t202" style="position:absolute;left:3952;top:6967;width:3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bh8MA&#10;AADbAAAADwAAAGRycy9kb3ducmV2LnhtbESPQWvCQBSE7wX/w/IEL0U3iaVIdBURCyL00Gjvz+wz&#10;Wcy+DdmtJv/eLRR6HGbmG2a16W0j7tR541hBOktAEJdOG64UnE8f0wUIH5A1No5JwUAeNuvRywpz&#10;7R78RfciVCJC2OeooA6hzaX0ZU0W/cy1xNG7us5iiLKrpO7wEeG2kVmSvEuLhuNCjS3taipvxY9V&#10;8Pl98kNxNJf0NTPzN9wPfM52Sk3G/XYJIlAf/sN/7YNWME/h9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ubh8MAAADbAAAADwAAAAAAAAAAAAAAAACYAgAAZHJzL2Rv&#10;d25yZXYueG1sUEsFBgAAAAAEAAQA9QAAAIgDAAAAAA==&#10;">
                    <v:fill color2="#969696" focus="100%" type="gradient"/>
                    <v:textbox>
                      <w:txbxContent>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szCs w:val="24"/>
                            </w:rPr>
                          </w:pPr>
                          <w:r>
                            <w:rPr>
                              <w:rFonts w:cs="Arial"/>
                              <w:color w:val="000000"/>
                              <w:kern w:val="24"/>
                              <w:sz w:val="30"/>
                              <w:szCs w:val="30"/>
                            </w:rPr>
                            <w:t xml:space="preserve">Элементарный </w:t>
                          </w:r>
                          <w:r>
                            <w:rPr>
                              <w:rFonts w:cs="Arial"/>
                              <w:color w:val="000000"/>
                              <w:kern w:val="24"/>
                              <w:sz w:val="30"/>
                              <w:szCs w:val="30"/>
                            </w:rPr>
                            <w:br/>
                            <w:t xml:space="preserve">    анализ </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Сравнение</w:t>
                          </w:r>
                          <w:r>
                            <w:rPr>
                              <w:rFonts w:cs="Arial"/>
                              <w:color w:val="000000" w:themeColor="text1"/>
                              <w:kern w:val="24"/>
                              <w:sz w:val="30"/>
                              <w:szCs w:val="30"/>
                            </w:rPr>
                            <w:br/>
                            <w:t xml:space="preserve">     по контрасту и</w:t>
                          </w:r>
                          <w:r>
                            <w:rPr>
                              <w:rFonts w:cs="Arial"/>
                              <w:color w:val="000000" w:themeColor="text1"/>
                              <w:kern w:val="24"/>
                              <w:sz w:val="30"/>
                              <w:szCs w:val="30"/>
                            </w:rPr>
                            <w:br/>
                            <w:t xml:space="preserve">     подобию, сходству</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Группировка </w:t>
                          </w:r>
                          <w:r>
                            <w:rPr>
                              <w:rFonts w:cs="Arial"/>
                              <w:color w:val="000000" w:themeColor="text1"/>
                              <w:kern w:val="24"/>
                              <w:sz w:val="30"/>
                              <w:szCs w:val="30"/>
                            </w:rPr>
                            <w:br/>
                            <w:t xml:space="preserve">    и классификация</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Моделирование</w:t>
                          </w:r>
                          <w:r>
                            <w:rPr>
                              <w:rFonts w:cs="Arial"/>
                              <w:color w:val="000000" w:themeColor="text1"/>
                              <w:kern w:val="24"/>
                              <w:sz w:val="30"/>
                              <w:szCs w:val="30"/>
                            </w:rPr>
                            <w:br/>
                            <w:t xml:space="preserve">    и конструирование</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Ответы на вопросы</w:t>
                          </w:r>
                          <w:r>
                            <w:rPr>
                              <w:rFonts w:cs="Arial"/>
                              <w:color w:val="000000" w:themeColor="text1"/>
                              <w:kern w:val="24"/>
                              <w:sz w:val="30"/>
                              <w:szCs w:val="30"/>
                            </w:rPr>
                            <w:br/>
                            <w:t xml:space="preserve">     детей</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Приучение к </w:t>
                          </w:r>
                          <w:r>
                            <w:rPr>
                              <w:rFonts w:cs="Arial"/>
                              <w:color w:val="000000" w:themeColor="text1"/>
                              <w:kern w:val="24"/>
                              <w:sz w:val="30"/>
                              <w:szCs w:val="30"/>
                            </w:rPr>
                            <w:br/>
                            <w:t xml:space="preserve">    самостоятельному </w:t>
                          </w:r>
                          <w:r>
                            <w:rPr>
                              <w:rFonts w:cs="Arial"/>
                              <w:color w:val="000000" w:themeColor="text1"/>
                              <w:kern w:val="24"/>
                              <w:sz w:val="30"/>
                              <w:szCs w:val="30"/>
                            </w:rPr>
                            <w:br/>
                            <w:t xml:space="preserve">    поиску ответов </w:t>
                          </w:r>
                          <w:r>
                            <w:rPr>
                              <w:rFonts w:cs="Arial"/>
                              <w:color w:val="000000" w:themeColor="text1"/>
                              <w:kern w:val="24"/>
                              <w:sz w:val="30"/>
                              <w:szCs w:val="30"/>
                            </w:rPr>
                            <w:br/>
                            <w:t xml:space="preserve">   на вопросы</w:t>
                          </w:r>
                        </w:p>
                      </w:txbxContent>
                    </v:textbox>
                  </v:shape>
                  <v:shape id="Text Box 10" o:spid="_x0000_s1034" type="#_x0000_t202" style="position:absolute;left:3993;top:6967;width:3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F8MQA&#10;AADbAAAADwAAAGRycy9kb3ducmV2LnhtbESPQWvCQBSE74L/YXlCL6IboxRJsxERC0XowWjvr9nX&#10;ZGn2bchuNfn3bqHQ4zAz3zD5brCtuFHvjWMFq2UCgrhy2nCt4Hp5XWxB+ICssXVMCkbysCumkxwz&#10;7e58plsZahEh7DNU0ITQZVL6qiGLfuk64uh9ud5iiLKvpe7xHuG2lWmSPEuLhuNCgx0dGqq+yx+r&#10;4P3j4sfyZD5X89SsN3gc+ZoelHqaDfsXEIGG8B/+a79pBesUfr/EHy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pBfDEAAAA2wAAAA8AAAAAAAAAAAAAAAAAmAIAAGRycy9k&#10;b3ducmV2LnhtbFBLBQYAAAAABAAEAPUAAACJAwAAAAA=&#10;">
                    <v:fill color2="#969696" focus="100%" type="gradient"/>
                    <v:textbox>
                      <w:txbxContent>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Воображаемая </w:t>
                          </w:r>
                          <w:r>
                            <w:rPr>
                              <w:rFonts w:cs="Arial"/>
                              <w:color w:val="000000" w:themeColor="text1"/>
                              <w:kern w:val="24"/>
                              <w:sz w:val="32"/>
                              <w:szCs w:val="32"/>
                            </w:rPr>
                            <w:br/>
                            <w:t xml:space="preserve">    ситуация</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Придумывание </w:t>
                          </w:r>
                          <w:r>
                            <w:rPr>
                              <w:rFonts w:cs="Arial"/>
                              <w:color w:val="000000" w:themeColor="text1"/>
                              <w:kern w:val="24"/>
                              <w:sz w:val="32"/>
                              <w:szCs w:val="32"/>
                            </w:rPr>
                            <w:br/>
                            <w:t xml:space="preserve">    сказок</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Игры-</w:t>
                          </w:r>
                          <w:r>
                            <w:rPr>
                              <w:rFonts w:cs="Arial"/>
                              <w:color w:val="000000" w:themeColor="text1"/>
                              <w:kern w:val="24"/>
                              <w:sz w:val="32"/>
                              <w:szCs w:val="32"/>
                            </w:rPr>
                            <w:br/>
                            <w:t xml:space="preserve">    драматизации</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Сюрпризные </w:t>
                          </w:r>
                          <w:r>
                            <w:rPr>
                              <w:rFonts w:cs="Arial"/>
                              <w:color w:val="000000" w:themeColor="text1"/>
                              <w:kern w:val="24"/>
                              <w:sz w:val="32"/>
                              <w:szCs w:val="32"/>
                            </w:rPr>
                            <w:br/>
                            <w:t xml:space="preserve">    моменты и</w:t>
                          </w:r>
                          <w:r>
                            <w:rPr>
                              <w:rFonts w:cs="Arial"/>
                              <w:color w:val="000000" w:themeColor="text1"/>
                              <w:kern w:val="24"/>
                              <w:sz w:val="32"/>
                              <w:szCs w:val="32"/>
                            </w:rPr>
                            <w:br/>
                            <w:t xml:space="preserve">   элементы новизны</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Юмор и шутка</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Сочетание</w:t>
                          </w:r>
                          <w:r>
                            <w:rPr>
                              <w:rFonts w:cs="Arial"/>
                              <w:color w:val="000000" w:themeColor="text1"/>
                              <w:kern w:val="24"/>
                              <w:sz w:val="32"/>
                              <w:szCs w:val="32"/>
                            </w:rPr>
                            <w:br/>
                            <w:t xml:space="preserve">    разнообразных </w:t>
                          </w:r>
                          <w:r>
                            <w:rPr>
                              <w:rFonts w:cs="Arial"/>
                              <w:color w:val="000000" w:themeColor="text1"/>
                              <w:kern w:val="24"/>
                              <w:sz w:val="32"/>
                              <w:szCs w:val="32"/>
                            </w:rPr>
                            <w:br/>
                            <w:t xml:space="preserve">   средств на одном</w:t>
                          </w:r>
                          <w:r>
                            <w:rPr>
                              <w:rFonts w:cs="Arial"/>
                              <w:color w:val="000000" w:themeColor="text1"/>
                              <w:kern w:val="24"/>
                              <w:sz w:val="32"/>
                              <w:szCs w:val="32"/>
                            </w:rPr>
                            <w:br/>
                            <w:t xml:space="preserve">   занятии</w:t>
                          </w:r>
                        </w:p>
                      </w:txbxContent>
                    </v:textbox>
                  </v:shape>
                  <v:shape id="Text Box 11" o:spid="_x0000_s1035" type="#_x0000_t202" style="position:absolute;left:4034;top:6967;width:39;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ga8MA&#10;AADbAAAADwAAAGRycy9kb3ducmV2LnhtbESPQWvCQBSE74L/YXlCL1I3JlJKdJUiLRTBg9Hen9nX&#10;ZGn2bchuNfn3riB4HGbmG2a16W0jLtR541jBfJaAIC6dNlwpOB2/Xt9B+ICssXFMCgbysFmPRyvM&#10;tbvygS5FqESEsM9RQR1Cm0vpy5os+plriaP36zqLIcqukrrDa4TbRqZJ8iYtGo4LNba0ran8K/6t&#10;gv3P0Q/Fzpzn09RkC/wc+JRulXqZ9B9LEIH68Aw/2t9aQZbB/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Wga8MAAADbAAAADwAAAAAAAAAAAAAAAACYAgAAZHJzL2Rv&#10;d25yZXYueG1sUEsFBgAAAAAEAAQA9QAAAIgDAAAAAA==&#10;">
                    <v:fill color2="#969696" focus="100%" type="gradient"/>
                    <v:textbox>
                      <w:txbxContent>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Прием </w:t>
                          </w:r>
                          <w:r>
                            <w:rPr>
                              <w:rFonts w:cs="Arial"/>
                              <w:color w:val="000000" w:themeColor="text1"/>
                              <w:kern w:val="24"/>
                              <w:sz w:val="32"/>
                              <w:szCs w:val="32"/>
                            </w:rPr>
                            <w:br/>
                            <w:t xml:space="preserve">    предложения и </w:t>
                          </w:r>
                          <w:r>
                            <w:rPr>
                              <w:rFonts w:cs="Arial"/>
                              <w:color w:val="000000" w:themeColor="text1"/>
                              <w:kern w:val="24"/>
                              <w:sz w:val="32"/>
                              <w:szCs w:val="32"/>
                            </w:rPr>
                            <w:br/>
                            <w:t xml:space="preserve">    обучения способу</w:t>
                          </w:r>
                          <w:r>
                            <w:rPr>
                              <w:rFonts w:cs="Arial"/>
                              <w:color w:val="000000" w:themeColor="text1"/>
                              <w:kern w:val="24"/>
                              <w:sz w:val="32"/>
                              <w:szCs w:val="32"/>
                            </w:rPr>
                            <w:br/>
                            <w:t xml:space="preserve">     связи разных</w:t>
                          </w:r>
                          <w:r>
                            <w:rPr>
                              <w:rFonts w:cs="Arial"/>
                              <w:color w:val="000000" w:themeColor="text1"/>
                              <w:kern w:val="24"/>
                              <w:sz w:val="32"/>
                              <w:szCs w:val="32"/>
                            </w:rPr>
                            <w:br/>
                            <w:t xml:space="preserve"> видов деятельности</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Перспективное</w:t>
                          </w:r>
                          <w:r>
                            <w:rPr>
                              <w:rFonts w:cs="Arial"/>
                              <w:color w:val="000000" w:themeColor="text1"/>
                              <w:kern w:val="24"/>
                              <w:sz w:val="32"/>
                              <w:szCs w:val="32"/>
                            </w:rPr>
                            <w:br/>
                            <w:t xml:space="preserve">    планирование</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proofErr w:type="gramStart"/>
                          <w:r>
                            <w:rPr>
                              <w:rFonts w:cs="Arial"/>
                              <w:color w:val="000000" w:themeColor="text1"/>
                              <w:kern w:val="24"/>
                              <w:sz w:val="32"/>
                              <w:szCs w:val="32"/>
                            </w:rPr>
                            <w:t>Перспектива,</w:t>
                          </w:r>
                          <w:r>
                            <w:rPr>
                              <w:rFonts w:cs="Arial"/>
                              <w:color w:val="000000" w:themeColor="text1"/>
                              <w:kern w:val="24"/>
                              <w:sz w:val="32"/>
                              <w:szCs w:val="32"/>
                            </w:rPr>
                            <w:br/>
                            <w:t xml:space="preserve">   </w:t>
                          </w:r>
                          <w:proofErr w:type="gramEnd"/>
                          <w:r>
                            <w:rPr>
                              <w:rFonts w:cs="Arial"/>
                              <w:color w:val="000000" w:themeColor="text1"/>
                              <w:kern w:val="24"/>
                              <w:sz w:val="32"/>
                              <w:szCs w:val="32"/>
                            </w:rPr>
                            <w:t xml:space="preserve">  направленная</w:t>
                          </w:r>
                          <w:r>
                            <w:rPr>
                              <w:rFonts w:cs="Arial"/>
                              <w:color w:val="000000" w:themeColor="text1"/>
                              <w:kern w:val="24"/>
                              <w:sz w:val="32"/>
                              <w:szCs w:val="32"/>
                            </w:rPr>
                            <w:br/>
                            <w:t xml:space="preserve">     на последующую</w:t>
                          </w:r>
                          <w:r>
                            <w:rPr>
                              <w:rFonts w:cs="Arial"/>
                              <w:color w:val="000000" w:themeColor="text1"/>
                              <w:kern w:val="24"/>
                              <w:sz w:val="32"/>
                              <w:szCs w:val="32"/>
                            </w:rPr>
                            <w:br/>
                            <w:t xml:space="preserve">     деятельность</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v:textbox>
                  </v:shape>
                  <v:shape id="Text Box 12" o:spid="_x0000_s1036" type="#_x0000_t202" style="position:absolute;left:4076;top:6967;width:36;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w4H8MA&#10;AADbAAAADwAAAGRycy9kb3ducmV2LnhtbESPQWvCQBSE7wX/w/IEL0U3RhGJriJSoRQ8NOr9mX0m&#10;i9m3IbvV5N93C0KPw8x8w6y3na3Fg1pvHCuYThIQxIXThksF59NhvAThA7LG2jEp6MnDdjN4W2Om&#10;3ZO/6ZGHUkQI+wwVVCE0mZS+qMiin7iGOHo311oMUbal1C0+I9zWMk2ShbRoOC5U2NC+ouKe/1gF&#10;x8vJ9/mXuU7fUzOb40fP53Sv1GjY7VYgAnXhP/xqf2oFszn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w4H8MAAADbAAAADwAAAAAAAAAAAAAAAACYAgAAZHJzL2Rv&#10;d25yZXYueG1sUEsFBgAAAAAEAAQA9QAAAIgDAAAAAA==&#10;">
                    <v:fill color2="#969696" focus="100%" type="gradient"/>
                    <v:textbox>
                      <w:txbxContent>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Повторение</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Наблюдение </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proofErr w:type="spellStart"/>
                          <w:r>
                            <w:rPr>
                              <w:rFonts w:cs="Arial"/>
                              <w:color w:val="000000" w:themeColor="text1"/>
                              <w:kern w:val="24"/>
                              <w:sz w:val="32"/>
                              <w:szCs w:val="32"/>
                            </w:rPr>
                            <w:t>Экспериментиро</w:t>
                          </w:r>
                          <w:proofErr w:type="spellEnd"/>
                          <w:r>
                            <w:rPr>
                              <w:rFonts w:cs="Arial"/>
                              <w:color w:val="000000" w:themeColor="text1"/>
                              <w:kern w:val="24"/>
                              <w:sz w:val="32"/>
                              <w:szCs w:val="32"/>
                            </w:rPr>
                            <w:br/>
                            <w:t xml:space="preserve">    </w:t>
                          </w:r>
                          <w:proofErr w:type="spellStart"/>
                          <w:r>
                            <w:rPr>
                              <w:rFonts w:cs="Arial"/>
                              <w:color w:val="000000" w:themeColor="text1"/>
                              <w:kern w:val="24"/>
                              <w:sz w:val="32"/>
                              <w:szCs w:val="32"/>
                            </w:rPr>
                            <w:t>вание</w:t>
                          </w:r>
                          <w:proofErr w:type="spellEnd"/>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Создание </w:t>
                          </w:r>
                          <w:r>
                            <w:rPr>
                              <w:rFonts w:cs="Arial"/>
                              <w:color w:val="000000" w:themeColor="text1"/>
                              <w:kern w:val="24"/>
                              <w:sz w:val="32"/>
                              <w:szCs w:val="32"/>
                            </w:rPr>
                            <w:br/>
                            <w:t xml:space="preserve">    проблемных </w:t>
                          </w:r>
                          <w:r>
                            <w:rPr>
                              <w:rFonts w:cs="Arial"/>
                              <w:color w:val="000000" w:themeColor="text1"/>
                              <w:kern w:val="24"/>
                              <w:sz w:val="32"/>
                              <w:szCs w:val="32"/>
                            </w:rPr>
                            <w:br/>
                            <w:t xml:space="preserve">    ситуаций</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v:textbox>
                  </v:shape>
                </v:group>
                <v:shape id="Text Box 13" o:spid="_x0000_s1037" type="#_x0000_t202" alt="Газетная бумага" style="position:absolute;left:3958;top:6921;width:14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JCcEA&#10;AADbAAAADwAAAGRycy9kb3ducmV2LnhtbERPy2oCMRTdF/yHcAV3NaOClNEorVJwYZGqG3eXye1k&#10;6ORmSNJ5+PXNQnB5OO/1tre1aMmHyrGC2TQDQVw4XXGp4Hr5fH0DESKyxtoxKRgowHYzelljrl3H&#10;39SeYylSCIccFZgYm1zKUBiyGKauIU7cj/MWY4K+lNpjl8JtLedZtpQWK04NBhvaGSp+z39WwXEY&#10;lq6Y3++3q9m3/us0fHSnnVKTcf++AhGpj0/xw33QChZpffqSf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qSQnBAAAA2wAAAA8AAAAAAAAAAAAAAAAAmAIAAGRycy9kb3du&#10;cmV2LnhtbFBLBQYAAAAABAAEAPUAAACGAwAAAAA=&#10;">
                  <v:fill r:id="rId9" o:title="Газетная бумага" recolor="t" type="tile"/>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МЕТОДЫ</w:t>
                        </w:r>
                        <w:r>
                          <w:rPr>
                            <w:rFonts w:ascii="Calibri" w:hAnsi="Calibri" w:cs="Arial"/>
                            <w:b/>
                            <w:bCs/>
                            <w:color w:val="000000" w:themeColor="text1"/>
                            <w:kern w:val="24"/>
                            <w:sz w:val="32"/>
                            <w:szCs w:val="32"/>
                          </w:rPr>
                          <w:t>, ПОЗВОЛЯЮЩИЕ ПЕДАГОГУ НАИБОЛЕЕ ЭФФЕКТИВНО</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 ПРОВОДИТЬ РАБОТУ ПО ОЗНАКОМЛЕНИЮ ДЕТЕЙ С СОЦИАЛЬНЫМ МИРОМ</w:t>
                        </w:r>
                      </w:p>
                    </w:txbxContent>
                  </v:textbox>
                </v:shape>
                <w10:anchorlock/>
              </v:group>
            </w:pict>
          </mc:Fallback>
        </mc:AlternateContent>
      </w:r>
    </w:p>
    <w:p w:rsidR="005D7607" w:rsidRDefault="005D7607" w:rsidP="005D7607">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lastRenderedPageBreak/>
        <mc:AlternateContent>
          <mc:Choice Requires="wpg">
            <w:drawing>
              <wp:inline distT="0" distB="0" distL="0" distR="0" wp14:anchorId="5CED4E80" wp14:editId="16E968D5">
                <wp:extent cx="5939790" cy="3583246"/>
                <wp:effectExtent l="38100" t="209550" r="213360" b="17780"/>
                <wp:docPr id="88067" name="Group 2"/>
                <wp:cNvGraphicFramePr/>
                <a:graphic xmlns:a="http://schemas.openxmlformats.org/drawingml/2006/main">
                  <a:graphicData uri="http://schemas.microsoft.com/office/word/2010/wordprocessingGroup">
                    <wpg:wgp>
                      <wpg:cNvGrpSpPr/>
                      <wpg:grpSpPr bwMode="auto">
                        <a:xfrm>
                          <a:off x="0" y="0"/>
                          <a:ext cx="5939790" cy="3583246"/>
                          <a:chOff x="395288" y="1196975"/>
                          <a:chExt cx="15810" cy="8978"/>
                        </a:xfrm>
                      </wpg:grpSpPr>
                      <wps:wsp>
                        <wps:cNvPr id="40" name="Line 23"/>
                        <wps:cNvCnPr/>
                        <wps:spPr bwMode="auto">
                          <a:xfrm>
                            <a:off x="403442" y="1200748"/>
                            <a:ext cx="1521" cy="521"/>
                          </a:xfrm>
                          <a:prstGeom prst="line">
                            <a:avLst/>
                          </a:prstGeom>
                          <a:noFill/>
                          <a:ln w="19050">
                            <a:solidFill>
                              <a:srgbClr val="000000"/>
                            </a:solidFill>
                            <a:round/>
                            <a:headEnd/>
                            <a:tailEnd type="stealth" w="med" len="lg"/>
                          </a:ln>
                        </wps:spPr>
                        <wps:bodyPr/>
                      </wps:wsp>
                      <wps:wsp>
                        <wps:cNvPr id="41" name="Line 21"/>
                        <wps:cNvCnPr/>
                        <wps:spPr bwMode="auto">
                          <a:xfrm>
                            <a:off x="396393" y="1200551"/>
                            <a:ext cx="0" cy="1108"/>
                          </a:xfrm>
                          <a:prstGeom prst="line">
                            <a:avLst/>
                          </a:prstGeom>
                          <a:noFill/>
                          <a:ln w="19050">
                            <a:solidFill>
                              <a:srgbClr val="000000"/>
                            </a:solidFill>
                            <a:round/>
                            <a:headEnd/>
                            <a:tailEnd type="stealth" w="med" len="lg"/>
                          </a:ln>
                        </wps:spPr>
                        <wps:bodyPr/>
                      </wps:wsp>
                      <wps:wsp>
                        <wps:cNvPr id="42" name="Line 22"/>
                        <wps:cNvCnPr/>
                        <wps:spPr bwMode="auto">
                          <a:xfrm>
                            <a:off x="402770" y="1201151"/>
                            <a:ext cx="0" cy="864"/>
                          </a:xfrm>
                          <a:prstGeom prst="line">
                            <a:avLst/>
                          </a:prstGeom>
                          <a:noFill/>
                          <a:ln w="19050">
                            <a:solidFill>
                              <a:srgbClr val="000000"/>
                            </a:solidFill>
                            <a:round/>
                            <a:headEnd/>
                            <a:tailEnd type="stealth" w="med" len="lg"/>
                          </a:ln>
                        </wps:spPr>
                        <wps:bodyPr/>
                      </wps:wsp>
                      <wps:wsp>
                        <wps:cNvPr id="43" name="Line 23"/>
                        <wps:cNvCnPr/>
                        <wps:spPr bwMode="auto">
                          <a:xfrm>
                            <a:off x="401507" y="1200748"/>
                            <a:ext cx="0" cy="260"/>
                          </a:xfrm>
                          <a:prstGeom prst="line">
                            <a:avLst/>
                          </a:prstGeom>
                          <a:noFill/>
                          <a:ln w="19050">
                            <a:solidFill>
                              <a:srgbClr val="000000"/>
                            </a:solidFill>
                            <a:round/>
                            <a:headEnd/>
                            <a:tailEnd type="stealth" w="med" len="lg"/>
                          </a:ln>
                        </wps:spPr>
                        <wps:bodyPr/>
                      </wps:wsp>
                      <wps:wsp>
                        <wps:cNvPr id="44" name="Line 18"/>
                        <wps:cNvCnPr/>
                        <wps:spPr bwMode="auto">
                          <a:xfrm flipH="1">
                            <a:off x="396946" y="1198927"/>
                            <a:ext cx="23" cy="520"/>
                          </a:xfrm>
                          <a:prstGeom prst="line">
                            <a:avLst/>
                          </a:prstGeom>
                          <a:noFill/>
                          <a:ln w="19050">
                            <a:solidFill>
                              <a:srgbClr val="000000"/>
                            </a:solidFill>
                            <a:round/>
                            <a:headEnd/>
                            <a:tailEnd type="stealth" w="med" len="lg"/>
                          </a:ln>
                        </wps:spPr>
                        <wps:bodyPr/>
                      </wps:wsp>
                      <wps:wsp>
                        <wps:cNvPr id="45" name="Line 19"/>
                        <wps:cNvCnPr/>
                        <wps:spPr bwMode="auto">
                          <a:xfrm>
                            <a:off x="398605" y="1198927"/>
                            <a:ext cx="0" cy="520"/>
                          </a:xfrm>
                          <a:prstGeom prst="line">
                            <a:avLst/>
                          </a:prstGeom>
                          <a:noFill/>
                          <a:ln w="19050">
                            <a:solidFill>
                              <a:srgbClr val="000000"/>
                            </a:solidFill>
                            <a:round/>
                            <a:headEnd/>
                            <a:tailEnd type="stealth" w="med" len="lg"/>
                          </a:ln>
                        </wps:spPr>
                        <wps:bodyPr/>
                      </wps:wsp>
                      <wps:wsp>
                        <wps:cNvPr id="46" name="Line 24"/>
                        <wps:cNvCnPr/>
                        <wps:spPr bwMode="auto">
                          <a:xfrm flipH="1">
                            <a:off x="401093" y="1198927"/>
                            <a:ext cx="582" cy="520"/>
                          </a:xfrm>
                          <a:prstGeom prst="line">
                            <a:avLst/>
                          </a:prstGeom>
                          <a:noFill/>
                          <a:ln w="19050">
                            <a:solidFill>
                              <a:srgbClr val="000000"/>
                            </a:solidFill>
                            <a:round/>
                            <a:headEnd/>
                            <a:tailEnd type="stealth" w="med" len="lg"/>
                          </a:ln>
                        </wps:spPr>
                        <wps:bodyPr/>
                      </wps:wsp>
                      <wps:wsp>
                        <wps:cNvPr id="47" name="Line 25"/>
                        <wps:cNvCnPr/>
                        <wps:spPr bwMode="auto">
                          <a:xfrm>
                            <a:off x="403304" y="1198927"/>
                            <a:ext cx="0" cy="520"/>
                          </a:xfrm>
                          <a:prstGeom prst="line">
                            <a:avLst/>
                          </a:prstGeom>
                          <a:noFill/>
                          <a:ln w="19050">
                            <a:solidFill>
                              <a:srgbClr val="000000"/>
                            </a:solidFill>
                            <a:round/>
                            <a:headEnd/>
                            <a:tailEnd type="stealth" w="med" len="lg"/>
                          </a:ln>
                        </wps:spPr>
                        <wps:bodyPr/>
                      </wps:wsp>
                      <wps:wsp>
                        <wps:cNvPr id="48" name="Line 26"/>
                        <wps:cNvCnPr/>
                        <wps:spPr bwMode="auto">
                          <a:xfrm>
                            <a:off x="404824" y="1198927"/>
                            <a:ext cx="691" cy="520"/>
                          </a:xfrm>
                          <a:prstGeom prst="line">
                            <a:avLst/>
                          </a:prstGeom>
                          <a:noFill/>
                          <a:ln w="19050">
                            <a:solidFill>
                              <a:srgbClr val="000000"/>
                            </a:solidFill>
                            <a:round/>
                            <a:headEnd/>
                            <a:tailEnd type="stealth" w="med" len="lg"/>
                          </a:ln>
                        </wps:spPr>
                        <wps:bodyPr/>
                      </wps:wsp>
                      <wps:wsp>
                        <wps:cNvPr id="49" name="Line 27"/>
                        <wps:cNvCnPr/>
                        <wps:spPr bwMode="auto">
                          <a:xfrm>
                            <a:off x="408418" y="1198927"/>
                            <a:ext cx="0" cy="432"/>
                          </a:xfrm>
                          <a:prstGeom prst="line">
                            <a:avLst/>
                          </a:prstGeom>
                          <a:noFill/>
                          <a:ln w="19050">
                            <a:solidFill>
                              <a:srgbClr val="000000"/>
                            </a:solidFill>
                            <a:round/>
                            <a:headEnd/>
                            <a:tailEnd type="stealth" w="med" len="lg"/>
                          </a:ln>
                        </wps:spPr>
                        <wps:bodyPr/>
                      </wps:wsp>
                      <wps:wsp>
                        <wps:cNvPr id="50" name="Text Box 4"/>
                        <wps:cNvSpPr txBox="1">
                          <a:spLocks noChangeArrowheads="1"/>
                        </wps:cNvSpPr>
                        <wps:spPr bwMode="auto">
                          <a:xfrm>
                            <a:off x="395288" y="1196975"/>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wps:spPr>
                        <wps:txbx>
                          <w:txbxContent>
                            <w:p w:rsidR="005D7607" w:rsidRDefault="005D7607" w:rsidP="005D7607">
                              <w:pPr>
                                <w:pStyle w:val="a5"/>
                                <w:spacing w:before="0" w:after="200"/>
                                <w:jc w:val="center"/>
                                <w:textAlignment w:val="baseline"/>
                              </w:pPr>
                              <w:r>
                                <w:rPr>
                                  <w:rFonts w:asciiTheme="minorHAnsi" w:hAnsi="Calibri" w:cs="Arial"/>
                                  <w:b/>
                                  <w:bCs/>
                                  <w:color w:val="FFFFFF" w:themeColor="background1"/>
                                  <w:kern w:val="24"/>
                                  <w:sz w:val="48"/>
                                  <w:szCs w:val="48"/>
                                </w:rPr>
                                <w:t>Методы ознакомления дошкольников с природой</w:t>
                              </w:r>
                            </w:p>
                          </w:txbxContent>
                        </wps:txbx>
                        <wps:bodyPr anchor="ctr">
                          <a:flatTx/>
                        </wps:bodyPr>
                      </wps:wsp>
                      <wps:wsp>
                        <wps:cNvPr id="51" name="Text Box 5"/>
                        <wps:cNvSpPr txBox="1">
                          <a:spLocks noChangeArrowheads="1"/>
                        </wps:cNvSpPr>
                        <wps:spPr bwMode="auto">
                          <a:xfrm>
                            <a:off x="396254"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Наглядные</w:t>
                              </w:r>
                            </w:p>
                          </w:txbxContent>
                        </wps:txbx>
                        <wps:bodyPr anchor="ctr"/>
                      </wps:wsp>
                      <wps:wsp>
                        <wps:cNvPr id="52" name="Text Box 6"/>
                        <wps:cNvSpPr txBox="1">
                          <a:spLocks noChangeArrowheads="1"/>
                        </wps:cNvSpPr>
                        <wps:spPr bwMode="auto">
                          <a:xfrm>
                            <a:off x="401583"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Практические</w:t>
                              </w:r>
                            </w:p>
                          </w:txbxContent>
                        </wps:txbx>
                        <wps:bodyPr anchor="ctr"/>
                      </wps:wsp>
                      <wps:wsp>
                        <wps:cNvPr id="53" name="Text Box 7"/>
                        <wps:cNvSpPr txBox="1">
                          <a:spLocks noChangeArrowheads="1"/>
                        </wps:cNvSpPr>
                        <wps:spPr bwMode="auto">
                          <a:xfrm>
                            <a:off x="406735" y="1198294"/>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 xml:space="preserve">Словесные </w:t>
                              </w:r>
                            </w:p>
                          </w:txbxContent>
                        </wps:txbx>
                        <wps:bodyPr anchor="ctr"/>
                      </wps:wsp>
                      <wps:wsp>
                        <wps:cNvPr id="54" name="Text Box 8"/>
                        <wps:cNvSpPr txBox="1">
                          <a:spLocks noChangeArrowheads="1"/>
                        </wps:cNvSpPr>
                        <wps:spPr bwMode="auto">
                          <a:xfrm>
                            <a:off x="395426" y="1199447"/>
                            <a:ext cx="1797" cy="1171"/>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proofErr w:type="spellStart"/>
                              <w:r>
                                <w:rPr>
                                  <w:rFonts w:ascii="Calibri" w:hAnsi="Calibri" w:cs="Arial"/>
                                  <w:b/>
                                  <w:bCs/>
                                  <w:color w:val="000000" w:themeColor="text1"/>
                                  <w:kern w:val="24"/>
                                  <w:sz w:val="32"/>
                                  <w:szCs w:val="32"/>
                                  <w:lang w:val="en-US"/>
                                </w:rPr>
                                <w:t>Наблю</w:t>
                              </w:r>
                              <w:proofErr w:type="spellEnd"/>
                              <w:r>
                                <w:rPr>
                                  <w:rFonts w:ascii="Calibri" w:hAnsi="Calibri" w:cs="Arial"/>
                                  <w:b/>
                                  <w:bCs/>
                                  <w:color w:val="000000" w:themeColor="text1"/>
                                  <w:kern w:val="24"/>
                                  <w:sz w:val="32"/>
                                  <w:szCs w:val="32"/>
                                </w:rPr>
                                <w:t>-</w:t>
                              </w:r>
                              <w:proofErr w:type="spellStart"/>
                              <w:r>
                                <w:rPr>
                                  <w:rFonts w:ascii="Calibri" w:hAnsi="Calibri" w:cs="Arial"/>
                                  <w:b/>
                                  <w:bCs/>
                                  <w:color w:val="000000" w:themeColor="text1"/>
                                  <w:kern w:val="24"/>
                                  <w:sz w:val="32"/>
                                  <w:szCs w:val="32"/>
                                  <w:lang w:val="en-US"/>
                                </w:rPr>
                                <w:t>дения</w:t>
                              </w:r>
                              <w:proofErr w:type="spellEnd"/>
                            </w:p>
                          </w:txbxContent>
                        </wps:txbx>
                        <wps:bodyPr/>
                      </wps:wsp>
                      <wps:wsp>
                        <wps:cNvPr id="55" name="Text Box 9"/>
                        <wps:cNvSpPr txBox="1">
                          <a:spLocks noChangeArrowheads="1"/>
                        </wps:cNvSpPr>
                        <wps:spPr bwMode="auto">
                          <a:xfrm>
                            <a:off x="397361" y="1199447"/>
                            <a:ext cx="2935" cy="1822"/>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proofErr w:type="spellStart"/>
                              <w:proofErr w:type="gramStart"/>
                              <w:r>
                                <w:rPr>
                                  <w:rFonts w:ascii="Calibri" w:hAnsi="Calibri" w:cs="Arial"/>
                                  <w:b/>
                                  <w:bCs/>
                                  <w:color w:val="000000" w:themeColor="text1"/>
                                  <w:kern w:val="24"/>
                                  <w:sz w:val="32"/>
                                  <w:szCs w:val="32"/>
                                </w:rPr>
                                <w:t>Рассматри-вание</w:t>
                              </w:r>
                              <w:proofErr w:type="spellEnd"/>
                              <w:proofErr w:type="gramEnd"/>
                              <w:r>
                                <w:rPr>
                                  <w:rFonts w:ascii="Calibri" w:hAnsi="Calibri" w:cs="Arial"/>
                                  <w:b/>
                                  <w:bCs/>
                                  <w:color w:val="000000" w:themeColor="text1"/>
                                  <w:kern w:val="24"/>
                                  <w:sz w:val="32"/>
                                  <w:szCs w:val="32"/>
                                </w:rPr>
                                <w:t xml:space="preserve"> картин,</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демонстрация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фильмов</w:t>
                              </w:r>
                            </w:p>
                          </w:txbxContent>
                        </wps:txbx>
                        <wps:bodyPr/>
                      </wps:wsp>
                      <wps:wsp>
                        <wps:cNvPr id="56" name="Text Box 10"/>
                        <wps:cNvSpPr txBox="1">
                          <a:spLocks noChangeArrowheads="1"/>
                        </wps:cNvSpPr>
                        <wps:spPr bwMode="auto">
                          <a:xfrm>
                            <a:off x="395426" y="1201584"/>
                            <a:ext cx="4837" cy="4369"/>
                          </a:xfrm>
                          <a:prstGeom prst="rect">
                            <a:avLst/>
                          </a:prstGeom>
                          <a:solidFill>
                            <a:srgbClr val="FFFFFF"/>
                          </a:solidFill>
                          <a:ln w="9525">
                            <a:solidFill>
                              <a:srgbClr val="000000"/>
                            </a:solidFill>
                            <a:miter lim="800000"/>
                            <a:headEnd/>
                            <a:tailEnd/>
                          </a:ln>
                        </wps:spPr>
                        <wps:txbx>
                          <w:txbxContent>
                            <w:p w:rsidR="005D7607" w:rsidRDefault="005D7607" w:rsidP="00DE3CC0">
                              <w:pPr>
                                <w:pStyle w:val="a7"/>
                                <w:widowControl/>
                                <w:numPr>
                                  <w:ilvl w:val="1"/>
                                  <w:numId w:val="39"/>
                                </w:numPr>
                                <w:suppressAutoHyphens w:val="0"/>
                                <w:spacing w:after="0" w:line="216" w:lineRule="auto"/>
                                <w:contextualSpacing/>
                                <w:textAlignment w:val="baseline"/>
                                <w:rPr>
                                  <w:rFonts w:eastAsia="Times New Roman"/>
                                  <w:sz w:val="32"/>
                                  <w:szCs w:val="24"/>
                                </w:rPr>
                              </w:pPr>
                              <w:r>
                                <w:rPr>
                                  <w:rFonts w:cs="Arial"/>
                                  <w:b/>
                                  <w:bCs/>
                                  <w:color w:val="000000" w:themeColor="text1"/>
                                  <w:kern w:val="24"/>
                                  <w:sz w:val="32"/>
                                  <w:szCs w:val="32"/>
                                </w:rPr>
                                <w:t>Кратковременные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Длительные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Определение состояния </w:t>
                              </w:r>
                              <w:r>
                                <w:rPr>
                                  <w:rFonts w:cs="Arial"/>
                                  <w:b/>
                                  <w:bCs/>
                                  <w:color w:val="000000" w:themeColor="text1"/>
                                  <w:kern w:val="24"/>
                                  <w:sz w:val="32"/>
                                  <w:szCs w:val="32"/>
                                </w:rPr>
                                <w:br/>
                                <w:t xml:space="preserve">  предмета по отдельным </w:t>
                              </w:r>
                              <w:r>
                                <w:rPr>
                                  <w:rFonts w:cs="Arial"/>
                                  <w:b/>
                                  <w:bCs/>
                                  <w:color w:val="000000" w:themeColor="text1"/>
                                  <w:kern w:val="24"/>
                                  <w:sz w:val="32"/>
                                  <w:szCs w:val="32"/>
                                </w:rPr>
                                <w:br/>
                                <w:t xml:space="preserve">  признакам</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Восстановление картины</w:t>
                              </w:r>
                              <w:r>
                                <w:rPr>
                                  <w:rFonts w:cs="Arial"/>
                                  <w:b/>
                                  <w:bCs/>
                                  <w:color w:val="000000" w:themeColor="text1"/>
                                  <w:kern w:val="24"/>
                                  <w:sz w:val="32"/>
                                  <w:szCs w:val="32"/>
                                </w:rPr>
                                <w:br/>
                                <w:t xml:space="preserve">  целого по отдельным </w:t>
                              </w:r>
                              <w:r>
                                <w:rPr>
                                  <w:rFonts w:cs="Arial"/>
                                  <w:b/>
                                  <w:bCs/>
                                  <w:color w:val="000000" w:themeColor="text1"/>
                                  <w:kern w:val="24"/>
                                  <w:sz w:val="32"/>
                                  <w:szCs w:val="32"/>
                                </w:rPr>
                                <w:br/>
                                <w:t xml:space="preserve">  признакам</w:t>
                              </w:r>
                            </w:p>
                          </w:txbxContent>
                        </wps:txbx>
                        <wps:bodyPr anchor="ctr"/>
                      </wps:wsp>
                      <wps:wsp>
                        <wps:cNvPr id="57" name="Text Box 11"/>
                        <wps:cNvSpPr txBox="1">
                          <a:spLocks noChangeArrowheads="1"/>
                        </wps:cNvSpPr>
                        <wps:spPr bwMode="auto">
                          <a:xfrm>
                            <a:off x="400678" y="1199447"/>
                            <a:ext cx="1659" cy="130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Игра</w:t>
                              </w:r>
                            </w:p>
                          </w:txbxContent>
                        </wps:txbx>
                        <wps:bodyPr/>
                      </wps:wsp>
                      <wps:wsp>
                        <wps:cNvPr id="58" name="Text Box 12"/>
                        <wps:cNvSpPr txBox="1">
                          <a:spLocks noChangeArrowheads="1"/>
                        </wps:cNvSpPr>
                        <wps:spPr bwMode="auto">
                          <a:xfrm>
                            <a:off x="402475" y="1199447"/>
                            <a:ext cx="1872" cy="130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Труд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природе</w:t>
                              </w:r>
                            </w:p>
                          </w:txbxContent>
                        </wps:txbx>
                        <wps:bodyPr/>
                      </wps:wsp>
                      <wps:wsp>
                        <wps:cNvPr id="59" name="Text Box 13"/>
                        <wps:cNvSpPr txBox="1">
                          <a:spLocks noChangeArrowheads="1"/>
                        </wps:cNvSpPr>
                        <wps:spPr bwMode="auto">
                          <a:xfrm>
                            <a:off x="400678" y="1201008"/>
                            <a:ext cx="3732" cy="494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предметные,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настольно-печатные,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словесные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игровые упражнения и игры-занятия</w:t>
                              </w:r>
                            </w:p>
                            <w:p w:rsidR="005D7607" w:rsidRDefault="005D7607" w:rsidP="005D7607">
                              <w:pPr>
                                <w:pStyle w:val="a5"/>
                                <w:spacing w:before="0" w:after="0" w:line="216" w:lineRule="auto"/>
                                <w:textAlignment w:val="baseline"/>
                                <w:rPr>
                                  <w:rFonts w:eastAsiaTheme="minorEastAsia"/>
                                </w:rPr>
                              </w:pPr>
                              <w:r>
                                <w:rPr>
                                  <w:rFonts w:ascii="Calibri" w:hAnsi="Calibri" w:cs="Arial"/>
                                  <w:b/>
                                  <w:bCs/>
                                  <w:color w:val="000000" w:themeColor="text1"/>
                                  <w:kern w:val="24"/>
                                  <w:sz w:val="32"/>
                                  <w:szCs w:val="32"/>
                                </w:rPr>
                                <w:t>Подвижные игры</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 xml:space="preserve">Творческие игры </w:t>
                              </w:r>
                              <w:r>
                                <w:rPr>
                                  <w:rFonts w:ascii="Calibri" w:hAnsi="Calibri" w:cs="Arial"/>
                                  <w:color w:val="000000" w:themeColor="text1"/>
                                  <w:kern w:val="24"/>
                                  <w:sz w:val="32"/>
                                  <w:szCs w:val="32"/>
                                </w:rPr>
                                <w:t xml:space="preserve">(в </w:t>
                              </w:r>
                              <w:proofErr w:type="spellStart"/>
                              <w:r>
                                <w:rPr>
                                  <w:rFonts w:ascii="Calibri" w:hAnsi="Calibri" w:cs="Arial"/>
                                  <w:color w:val="000000" w:themeColor="text1"/>
                                  <w:kern w:val="24"/>
                                  <w:sz w:val="32"/>
                                  <w:szCs w:val="32"/>
                                </w:rPr>
                                <w:t>т.ч</w:t>
                              </w:r>
                              <w:proofErr w:type="spellEnd"/>
                              <w:r>
                                <w:rPr>
                                  <w:rFonts w:ascii="Calibri" w:hAnsi="Calibri" w:cs="Arial"/>
                                  <w:color w:val="000000" w:themeColor="text1"/>
                                  <w:kern w:val="24"/>
                                  <w:sz w:val="32"/>
                                  <w:szCs w:val="32"/>
                                </w:rPr>
                                <w:t>. строительные)</w:t>
                              </w:r>
                            </w:p>
                          </w:txbxContent>
                        </wps:txbx>
                        <wps:bodyPr/>
                      </wps:wsp>
                      <wps:wsp>
                        <wps:cNvPr id="60" name="Text Box 14"/>
                        <wps:cNvSpPr txBox="1">
                          <a:spLocks noChangeArrowheads="1"/>
                        </wps:cNvSpPr>
                        <wps:spPr bwMode="auto">
                          <a:xfrm>
                            <a:off x="404825" y="1201269"/>
                            <a:ext cx="2902" cy="2472"/>
                          </a:xfrm>
                          <a:prstGeom prst="rect">
                            <a:avLst/>
                          </a:prstGeom>
                          <a:solidFill>
                            <a:srgbClr val="FFFFFF"/>
                          </a:solidFill>
                          <a:ln w="9525">
                            <a:solidFill>
                              <a:srgbClr val="000000"/>
                            </a:solidFill>
                            <a:miter lim="800000"/>
                            <a:headEnd/>
                            <a:tailEnd/>
                          </a:ln>
                        </wps:spPr>
                        <wps:txbx>
                          <w:txbxContent>
                            <w:p w:rsidR="005D7607" w:rsidRDefault="005D7607" w:rsidP="00DE3CC0">
                              <w:pPr>
                                <w:pStyle w:val="a7"/>
                                <w:widowControl/>
                                <w:numPr>
                                  <w:ilvl w:val="1"/>
                                  <w:numId w:val="41"/>
                                </w:numPr>
                                <w:suppressAutoHyphens w:val="0"/>
                                <w:spacing w:after="0" w:line="216" w:lineRule="auto"/>
                                <w:contextualSpacing/>
                                <w:textAlignment w:val="baseline"/>
                                <w:rPr>
                                  <w:rFonts w:eastAsia="Times New Roman"/>
                                  <w:sz w:val="32"/>
                                  <w:szCs w:val="24"/>
                                </w:rPr>
                              </w:pPr>
                              <w:proofErr w:type="spellStart"/>
                              <w:r>
                                <w:rPr>
                                  <w:rFonts w:cs="Arial"/>
                                  <w:b/>
                                  <w:bCs/>
                                  <w:color w:val="000000" w:themeColor="text1"/>
                                  <w:kern w:val="24"/>
                                  <w:sz w:val="32"/>
                                  <w:szCs w:val="32"/>
                                </w:rPr>
                                <w:t>Индивидуаль</w:t>
                              </w:r>
                              <w:proofErr w:type="spellEnd"/>
                              <w:r>
                                <w:rPr>
                                  <w:rFonts w:cs="Arial"/>
                                  <w:b/>
                                  <w:bCs/>
                                  <w:color w:val="000000" w:themeColor="text1"/>
                                  <w:kern w:val="24"/>
                                  <w:sz w:val="32"/>
                                  <w:szCs w:val="32"/>
                                </w:rPr>
                                <w:br/>
                                <w:t xml:space="preserve">  </w:t>
                              </w:r>
                              <w:proofErr w:type="spellStart"/>
                              <w:r>
                                <w:rPr>
                                  <w:rFonts w:cs="Arial"/>
                                  <w:b/>
                                  <w:bCs/>
                                  <w:color w:val="000000" w:themeColor="text1"/>
                                  <w:kern w:val="24"/>
                                  <w:sz w:val="32"/>
                                  <w:szCs w:val="32"/>
                                </w:rPr>
                                <w:t>ные</w:t>
                              </w:r>
                              <w:proofErr w:type="spellEnd"/>
                              <w:r>
                                <w:rPr>
                                  <w:rFonts w:cs="Arial"/>
                                  <w:b/>
                                  <w:bCs/>
                                  <w:color w:val="000000" w:themeColor="text1"/>
                                  <w:kern w:val="24"/>
                                  <w:sz w:val="32"/>
                                  <w:szCs w:val="32"/>
                                </w:rPr>
                                <w:t xml:space="preserve"> </w:t>
                              </w:r>
                              <w:proofErr w:type="spellStart"/>
                              <w:r>
                                <w:rPr>
                                  <w:rFonts w:cs="Arial"/>
                                  <w:b/>
                                  <w:bCs/>
                                  <w:color w:val="000000" w:themeColor="text1"/>
                                  <w:kern w:val="24"/>
                                  <w:sz w:val="32"/>
                                  <w:szCs w:val="32"/>
                                </w:rPr>
                                <w:t>поруч</w:t>
                              </w:r>
                              <w:proofErr w:type="gramStart"/>
                              <w:r>
                                <w:rPr>
                                  <w:rFonts w:cs="Arial"/>
                                  <w:b/>
                                  <w:bCs/>
                                  <w:color w:val="000000" w:themeColor="text1"/>
                                  <w:kern w:val="24"/>
                                  <w:sz w:val="32"/>
                                  <w:szCs w:val="32"/>
                                </w:rPr>
                                <w:t>е</w:t>
                              </w:r>
                              <w:proofErr w:type="spellEnd"/>
                              <w:r>
                                <w:rPr>
                                  <w:rFonts w:cs="Arial"/>
                                  <w:b/>
                                  <w:bCs/>
                                  <w:color w:val="000000" w:themeColor="text1"/>
                                  <w:kern w:val="24"/>
                                  <w:sz w:val="32"/>
                                  <w:szCs w:val="32"/>
                                </w:rPr>
                                <w:t>-</w:t>
                              </w:r>
                              <w:proofErr w:type="gramEnd"/>
                              <w:r>
                                <w:rPr>
                                  <w:rFonts w:cs="Arial"/>
                                  <w:b/>
                                  <w:bCs/>
                                  <w:color w:val="000000" w:themeColor="text1"/>
                                  <w:kern w:val="24"/>
                                  <w:sz w:val="32"/>
                                  <w:szCs w:val="32"/>
                                </w:rPr>
                                <w:br/>
                                <w:t xml:space="preserve">  </w:t>
                              </w:r>
                              <w:proofErr w:type="spellStart"/>
                              <w:r>
                                <w:rPr>
                                  <w:rFonts w:cs="Arial"/>
                                  <w:b/>
                                  <w:bCs/>
                                  <w:color w:val="000000" w:themeColor="text1"/>
                                  <w:kern w:val="24"/>
                                  <w:sz w:val="32"/>
                                  <w:szCs w:val="32"/>
                                </w:rPr>
                                <w:t>ния</w:t>
                              </w:r>
                              <w:proofErr w:type="spellEnd"/>
                            </w:p>
                            <w:p w:rsidR="005D7607" w:rsidRDefault="005D7607" w:rsidP="00DE3CC0">
                              <w:pPr>
                                <w:pStyle w:val="a7"/>
                                <w:widowControl/>
                                <w:numPr>
                                  <w:ilvl w:val="0"/>
                                  <w:numId w:val="41"/>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Коллекти</w:t>
                              </w:r>
                              <w:proofErr w:type="gramStart"/>
                              <w:r>
                                <w:rPr>
                                  <w:rFonts w:cs="Arial"/>
                                  <w:b/>
                                  <w:bCs/>
                                  <w:color w:val="000000" w:themeColor="text1"/>
                                  <w:kern w:val="24"/>
                                  <w:sz w:val="32"/>
                                  <w:szCs w:val="32"/>
                                </w:rPr>
                                <w:t>в-</w:t>
                              </w:r>
                              <w:proofErr w:type="gramEnd"/>
                              <w:r>
                                <w:rPr>
                                  <w:rFonts w:cs="Arial"/>
                                  <w:b/>
                                  <w:bCs/>
                                  <w:color w:val="000000" w:themeColor="text1"/>
                                  <w:kern w:val="24"/>
                                  <w:sz w:val="32"/>
                                  <w:szCs w:val="32"/>
                                </w:rPr>
                                <w:br/>
                                <w:t xml:space="preserve">  </w:t>
                              </w:r>
                              <w:proofErr w:type="spellStart"/>
                              <w:r>
                                <w:rPr>
                                  <w:rFonts w:cs="Arial"/>
                                  <w:b/>
                                  <w:bCs/>
                                  <w:color w:val="000000" w:themeColor="text1"/>
                                  <w:kern w:val="24"/>
                                  <w:sz w:val="32"/>
                                  <w:szCs w:val="32"/>
                                </w:rPr>
                                <w:t>ный</w:t>
                              </w:r>
                              <w:proofErr w:type="spellEnd"/>
                              <w:r>
                                <w:rPr>
                                  <w:rFonts w:cs="Arial"/>
                                  <w:b/>
                                  <w:bCs/>
                                  <w:color w:val="000000" w:themeColor="text1"/>
                                  <w:kern w:val="24"/>
                                  <w:sz w:val="32"/>
                                  <w:szCs w:val="32"/>
                                </w:rPr>
                                <w:t xml:space="preserve"> труд</w:t>
                              </w:r>
                            </w:p>
                          </w:txbxContent>
                        </wps:txbx>
                        <wps:bodyPr/>
                      </wps:wsp>
                      <wps:wsp>
                        <wps:cNvPr id="61" name="Text Box 15"/>
                        <wps:cNvSpPr txBox="1">
                          <a:spLocks noChangeArrowheads="1"/>
                        </wps:cNvSpPr>
                        <wps:spPr bwMode="auto">
                          <a:xfrm>
                            <a:off x="406759" y="1199447"/>
                            <a:ext cx="3317" cy="1301"/>
                          </a:xfrm>
                          <a:prstGeom prst="rect">
                            <a:avLst/>
                          </a:prstGeom>
                          <a:solidFill>
                            <a:srgbClr val="FFFFFF"/>
                          </a:solidFill>
                          <a:ln w="9525">
                            <a:solidFill>
                              <a:srgbClr val="000000"/>
                            </a:solidFill>
                            <a:miter lim="800000"/>
                            <a:headEnd/>
                            <a:tailEnd/>
                          </a:ln>
                        </wps:spPr>
                        <wps:txbx>
                          <w:txbxContent>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szCs w:val="24"/>
                                </w:rPr>
                              </w:pPr>
                              <w:r>
                                <w:rPr>
                                  <w:rFonts w:cs="Arial"/>
                                  <w:b/>
                                  <w:bCs/>
                                  <w:color w:val="000000" w:themeColor="text1"/>
                                  <w:kern w:val="24"/>
                                  <w:sz w:val="32"/>
                                  <w:szCs w:val="32"/>
                                  <w:u w:val="single"/>
                                </w:rPr>
                                <w:t>Рассказ</w:t>
                              </w:r>
                            </w:p>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Беседа</w:t>
                              </w:r>
                            </w:p>
                            <w:p w:rsidR="005D7607" w:rsidRDefault="005D7607" w:rsidP="00DE3CC0">
                              <w:pPr>
                                <w:pStyle w:val="a7"/>
                                <w:widowControl/>
                                <w:numPr>
                                  <w:ilvl w:val="0"/>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Чтение</w:t>
                              </w:r>
                            </w:p>
                          </w:txbxContent>
                        </wps:txbx>
                        <wps:bodyPr anchor="ctr"/>
                      </wps:wsp>
                      <wps:wsp>
                        <wps:cNvPr id="62" name="Line 16"/>
                        <wps:cNvCnPr/>
                        <wps:spPr bwMode="auto">
                          <a:xfrm>
                            <a:off x="397914" y="1197756"/>
                            <a:ext cx="0" cy="520"/>
                          </a:xfrm>
                          <a:prstGeom prst="line">
                            <a:avLst/>
                          </a:prstGeom>
                          <a:noFill/>
                          <a:ln w="19050">
                            <a:solidFill>
                              <a:srgbClr val="000000"/>
                            </a:solidFill>
                            <a:round/>
                            <a:headEnd/>
                            <a:tailEnd type="stealth" w="med" len="lg"/>
                          </a:ln>
                        </wps:spPr>
                        <wps:bodyPr/>
                      </wps:wsp>
                      <wps:wsp>
                        <wps:cNvPr id="63" name="Line 17"/>
                        <wps:cNvCnPr/>
                        <wps:spPr bwMode="auto">
                          <a:xfrm>
                            <a:off x="408386" y="1197695"/>
                            <a:ext cx="32" cy="581"/>
                          </a:xfrm>
                          <a:prstGeom prst="line">
                            <a:avLst/>
                          </a:prstGeom>
                          <a:noFill/>
                          <a:ln w="19050">
                            <a:solidFill>
                              <a:srgbClr val="000000"/>
                            </a:solidFill>
                            <a:round/>
                            <a:headEnd/>
                            <a:tailEnd type="stealth" w="med" len="lg"/>
                          </a:ln>
                        </wps:spPr>
                        <wps:bodyPr/>
                      </wps:wsp>
                      <wps:wsp>
                        <wps:cNvPr id="64" name="Text Box 20"/>
                        <wps:cNvSpPr txBox="1">
                          <a:spLocks noChangeArrowheads="1"/>
                        </wps:cNvSpPr>
                        <wps:spPr bwMode="auto">
                          <a:xfrm>
                            <a:off x="404474" y="1199447"/>
                            <a:ext cx="1871" cy="130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proofErr w:type="spellStart"/>
                              <w:proofErr w:type="gramStart"/>
                              <w:r>
                                <w:rPr>
                                  <w:rFonts w:ascii="Calibri" w:hAnsi="Calibri" w:cs="Arial"/>
                                  <w:b/>
                                  <w:bCs/>
                                  <w:color w:val="000000" w:themeColor="text1"/>
                                  <w:kern w:val="24"/>
                                  <w:sz w:val="32"/>
                                  <w:szCs w:val="32"/>
                                </w:rPr>
                                <w:t>Элемен</w:t>
                              </w:r>
                              <w:proofErr w:type="spellEnd"/>
                              <w:r>
                                <w:rPr>
                                  <w:rFonts w:ascii="Calibri" w:hAnsi="Calibri" w:cs="Arial"/>
                                  <w:b/>
                                  <w:bCs/>
                                  <w:color w:val="000000" w:themeColor="text1"/>
                                  <w:kern w:val="24"/>
                                  <w:sz w:val="32"/>
                                  <w:szCs w:val="32"/>
                                </w:rPr>
                                <w:t>-тарные</w:t>
                              </w:r>
                              <w:proofErr w:type="gramEnd"/>
                              <w:r>
                                <w:rPr>
                                  <w:rFonts w:ascii="Calibri" w:hAnsi="Calibri" w:cs="Arial"/>
                                  <w:b/>
                                  <w:bCs/>
                                  <w:color w:val="000000" w:themeColor="text1"/>
                                  <w:kern w:val="24"/>
                                  <w:sz w:val="32"/>
                                  <w:szCs w:val="32"/>
                                </w:rPr>
                                <w:t xml:space="preserve"> опыты</w:t>
                              </w:r>
                            </w:p>
                          </w:txbxContent>
                        </wps:txbx>
                        <wps:bodyPr/>
                      </wps:wsp>
                      <wps:wsp>
                        <wps:cNvPr id="65" name="Line 3"/>
                        <wps:cNvCnPr/>
                        <wps:spPr bwMode="auto">
                          <a:xfrm>
                            <a:off x="403304" y="1197652"/>
                            <a:ext cx="0" cy="624"/>
                          </a:xfrm>
                          <a:prstGeom prst="line">
                            <a:avLst/>
                          </a:prstGeom>
                          <a:noFill/>
                          <a:ln w="19050">
                            <a:solidFill>
                              <a:srgbClr val="000000"/>
                            </a:solidFill>
                            <a:round/>
                            <a:headEnd/>
                            <a:tailEnd type="stealth" w="med" len="lg"/>
                          </a:ln>
                        </wps:spPr>
                        <wps:bodyPr/>
                      </wps:wsp>
                    </wpg:wgp>
                  </a:graphicData>
                </a:graphic>
              </wp:inline>
            </w:drawing>
          </mc:Choice>
          <mc:Fallback xmlns:w15="http://schemas.microsoft.com/office/word/2012/wordml">
            <w:pict>
              <v:group w14:anchorId="5CED4E80" id="_x0000_s1038" style="width:467.7pt;height:282.15pt;mso-position-horizontal-relative:char;mso-position-vertical-relative:line" coordorigin="3952,11969" coordsize="1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">
                <v:line id="Line 23" o:spid="_x0000_s1039" style="position:absolute;visibility:visible;mso-wrap-style:square;v-text-anchor:top" from="4034,12007" to="4049,1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iF4r4A&#10;AADbAAAADwAAAGRycy9kb3ducmV2LnhtbERPyQrCMBC9C/5DGMGLaOqCSDWKCC7gyaoHb0MztsVm&#10;Upqo9e/NQfD4ePti1ZhSvKh2hWUFw0EEgji1uuBMweW87c9AOI+ssbRMCj7kYLVstxYYa/vmE70S&#10;n4kQwi5GBbn3VSylS3My6Aa2Ig7c3dYGfYB1JnWN7xBuSjmKoqk0WHBoyLGiTU7pI3kaBbvbaDi7&#10;9477c8JR9vHptqHxValup1nPQXhq/F/8cx+0gklYH76EHyC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CIheK+AAAA2wAAAA8AAAAAAAAAAAAAAAAAmAIAAGRycy9kb3ducmV2&#10;LnhtbFBLBQYAAAAABAAEAPUAAACDAwAAAAA=&#10;" strokeweight="1.5pt">
                  <v:stroke endarrow="classic" endarrowlength="long"/>
                </v:line>
                <v:line id="Line 21" o:spid="_x0000_s1040" style="position:absolute;visibility:visible;mso-wrap-style:square;v-text-anchor:top" from="3963,12005" to="3963,1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QgecIA&#10;AADbAAAADwAAAGRycy9kb3ducmV2LnhtbESPzarCMBSE94LvEI7gRjStXkSqUeSCP+DqVl24OzTH&#10;tticlCZX69sbQXA5zMw3zGLVmkrcqXGlZQXxKAJBnFldcq7gdNwMZyCcR9ZYWSYFT3KwWnY7C0y0&#10;ffAf3VOfiwBhl6CCwvs6kdJlBRl0I1sTB+9qG4M+yCaXusFHgJtKjqNoKg2WHBYKrOm3oOyW/hsF&#10;28s4nl0Hh90x5Sh/+mzT0uSsVL/XrucgPLX+G/6091rBTwzvL+EH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B5wgAAANsAAAAPAAAAAAAAAAAAAAAAAJgCAABkcnMvZG93&#10;bnJldi54bWxQSwUGAAAAAAQABAD1AAAAhwMAAAAA&#10;" strokeweight="1.5pt">
                  <v:stroke endarrow="classic" endarrowlength="long"/>
                </v:line>
                <v:line id="Line 22" o:spid="_x0000_s1041" style="position:absolute;visibility:visible;mso-wrap-style:square;v-text-anchor:top" from="4027,12011" to="4027,1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a+DsQA&#10;AADbAAAADwAAAGRycy9kb3ducmV2LnhtbESPQWvCQBSE74L/YXkFL1I3SYtIdA1SUAueGu3B2yP7&#10;TEKzb0N2a5J/7wqFHoeZ+YbZZINpxJ06V1tWEC8iEMSF1TWXCi7n/esKhPPIGhvLpGAkB9l2Otlg&#10;qm3PX3TPfSkChF2KCirv21RKV1Rk0C1sSxy8m+0M+iC7UuoO+wA3jUyiaCkN1hwWKmzpo6LiJ/81&#10;Cg7XJF7d5qfjOeeoHH2xH+jtW6nZy7Bbg/A0+P/wX/tTK3hP4Pkl/AC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Wvg7EAAAA2wAAAA8AAAAAAAAAAAAAAAAAmAIAAGRycy9k&#10;b3ducmV2LnhtbFBLBQYAAAAABAAEAPUAAACJAwAAAAA=&#10;" strokeweight="1.5pt">
                  <v:stroke endarrow="classic" endarrowlength="long"/>
                </v:line>
                <v:line id="Line 23" o:spid="_x0000_s1042" style="position:absolute;visibility:visible;mso-wrap-style:square;v-text-anchor:top" from="4015,12007" to="4015,1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blcIA&#10;AADbAAAADwAAAGRycy9kb3ducmV2LnhtbESPS6vCMBSE9xf8D+EIbi6a+kCkGkUEH+DKqgt3h+bY&#10;FpuT0kSt/94IgsthZr5hZovGlOJBtSssK+j3IhDEqdUFZwpOx3V3AsJ5ZI2lZVLwIgeLeetvhrG2&#10;Tz7QI/GZCBB2MSrIva9iKV2ak0HXsxVx8K62NuiDrDOpa3wGuCnlIIrG0mDBYSHHilY5pbfkbhRs&#10;LoP+5Pq/3x4TjrKXT9cNDc9KddrNcgrCU+N/4W97pxWMhvD5En6A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huVwgAAANsAAAAPAAAAAAAAAAAAAAAAAJgCAABkcnMvZG93&#10;bnJldi54bWxQSwUGAAAAAAQABAD1AAAAhwMAAAAA&#10;" strokeweight="1.5pt">
                  <v:stroke endarrow="classic" endarrowlength="long"/>
                </v:line>
                <v:line id="Line 18" o:spid="_x0000_s1043" style="position:absolute;flip:x;visibility:visible;mso-wrap-style:square;v-text-anchor:top" from="3969,11989" to="3969,1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gxfcQA&#10;AADbAAAADwAAAGRycy9kb3ducmV2LnhtbESPQWvCQBSE74L/YXmFXqRuFLEluooKQhERmxba4yP7&#10;TEKzb0N2XeO/dwXB4zAz3zDzZWdqEah1lWUFo2ECgji3uuJCwc/39u0DhPPIGmvLpOBKDpaLfm+O&#10;qbYX/qKQ+UJECLsUFZTeN6mULi/JoBvahjh6J9sa9FG2hdQtXiLc1HKcJFNpsOK4UGJDm5Ly/+xs&#10;FKzP68wcN9l+97f97XaH9xAGGJR6felWMxCeOv8MP9qfWsFkA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YMX3EAAAA2wAAAA8AAAAAAAAAAAAAAAAAmAIAAGRycy9k&#10;b3ducmV2LnhtbFBLBQYAAAAABAAEAPUAAACJAwAAAAA=&#10;" strokeweight="1.5pt">
                  <v:stroke endarrow="classic" endarrowlength="long"/>
                </v:line>
                <v:line id="Line 19" o:spid="_x0000_s1044" style="position:absolute;visibility:visible;mso-wrap-style:square;v-text-anchor:top" from="3986,11989" to="3986,1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8mesIA&#10;AADbAAAADwAAAGRycy9kb3ducmV2LnhtbESPS6vCMBSE9xf8D+EIbkRTn0g1igg+4K6sunB3aI5t&#10;sTkpTdT6741w4S6HmfmGWawaU4on1a6wrGDQj0AQp1YXnCk4n7a9GQjnkTWWlknBmxyslq2fBcba&#10;vvhIz8RnIkDYxagg976KpXRpTgZd31bEwbvZ2qAPss6krvEV4KaUwyiaSoMFh4UcK9rklN6Th1Gw&#10;uw4Hs1v3d39KOMrePt02NLoo1Wk36zkIT43/D/+1D1rBeALfL+EHyO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Z6wgAAANsAAAAPAAAAAAAAAAAAAAAAAJgCAABkcnMvZG93&#10;bnJldi54bWxQSwUGAAAAAAQABAD1AAAAhwMAAAAA&#10;" strokeweight="1.5pt">
                  <v:stroke endarrow="classic" endarrowlength="long"/>
                </v:line>
                <v:line id="Line 24" o:spid="_x0000_s1045" style="position:absolute;flip:x;visibility:visible;mso-wrap-style:square;v-text-anchor:top" from="4010,11989" to="4016,1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KkcUA&#10;AADbAAAADwAAAGRycy9kb3ducmV2LnhtbESPQWvCQBSE7wX/w/IKXqRuFLElugkqCCKl2LTQHh/Z&#10;ZxKafRuy6xr/fbcg9DjMzDfMOh9MKwL1rrGsYDZNQBCXVjdcKfj82D+9gHAeWWNrmRTcyEGejR7W&#10;mGp75XcKha9EhLBLUUHtfZdK6cqaDLqp7Yijd7a9QR9lX0nd4zXCTSvnSbKUBhuOCzV2tKup/Cku&#10;RsH2si3MaVe8Hr/3X8Px7TmECQalxo/DZgXC0+D/w/f2QStYLOHvS/w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gqRxQAAANsAAAAPAAAAAAAAAAAAAAAAAJgCAABkcnMv&#10;ZG93bnJldi54bWxQSwUGAAAAAAQABAD1AAAAigMAAAAA&#10;" strokeweight="1.5pt">
                  <v:stroke endarrow="classic" endarrowlength="long"/>
                </v:line>
                <v:line id="Line 25" o:spid="_x0000_s1046" style="position:absolute;visibility:visible;mso-wrap-style:square;v-text-anchor:top" from="4033,11989" to="4033,1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EdlsMA&#10;AADbAAAADwAAAGRycy9kb3ducmV2LnhtbESPS6vCMBSE9xf8D+EIbkRTH6hUo4jgA+7Kqgt3h+bY&#10;FpuT0kSt/94IF+5ymJlvmMWqMaV4Uu0KywoG/QgEcWp1wZmC82nbm4FwHlljaZkUvMnBatn6WWCs&#10;7YuP9Ex8JgKEXYwKcu+rWEqX5mTQ9W1FHLybrQ36IOtM6hpfAW5KOYyiiTRYcFjIsaJNTuk9eRgF&#10;u+twMLt1f/enhKPs7dNtQ6OLUp12s56D8NT4//Bf+6AVjKfw/RJ+gF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EdlsMAAADbAAAADwAAAAAAAAAAAAAAAACYAgAAZHJzL2Rv&#10;d25yZXYueG1sUEsFBgAAAAAEAAQA9QAAAIgDAAAAAA==&#10;" strokeweight="1.5pt">
                  <v:stroke endarrow="classic" endarrowlength="long"/>
                </v:line>
                <v:line id="Line 26" o:spid="_x0000_s1047" style="position:absolute;visibility:visible;mso-wrap-style:square;v-text-anchor:top" from="4048,11989" to="4055,1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6J5L4A&#10;AADbAAAADwAAAGRycy9kb3ducmV2LnhtbERPyQrCMBC9C/5DGMGLaOqCSDWKCC7gyaoHb0MztsVm&#10;Upqo9e/NQfD4ePti1ZhSvKh2hWUFw0EEgji1uuBMweW87c9AOI+ssbRMCj7kYLVstxYYa/vmE70S&#10;n4kQwi5GBbn3VSylS3My6Aa2Ig7c3dYGfYB1JnWN7xBuSjmKoqk0WHBoyLGiTU7pI3kaBbvbaDi7&#10;9477c8JR9vHptqHxValup1nPQXhq/F/8cx+0gkkYG76EHyC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7+ieS+AAAA2wAAAA8AAAAAAAAAAAAAAAAAmAIAAGRycy9kb3ducmV2&#10;LnhtbFBLBQYAAAAABAAEAPUAAACDAwAAAAA=&#10;" strokeweight="1.5pt">
                  <v:stroke endarrow="classic" endarrowlength="long"/>
                </v:line>
                <v:line id="Line 27" o:spid="_x0000_s1048" style="position:absolute;visibility:visible;mso-wrap-style:square;v-text-anchor:top" from="4084,11989" to="4084,11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Isf8UA&#10;AADbAAAADwAAAGRycy9kb3ducmV2LnhtbESPQWvCQBSE70L/w/IKvZS6MZaiMRsphbQFT8b24O2R&#10;fSbB7NuQ3Sbx37sFweMwM98w6XYyrRiod41lBYt5BIK4tLrhSsHPIX9ZgXAeWWNrmRRcyME2e5il&#10;mGg78p6GwlciQNglqKD2vkukdGVNBt3cdsTBO9neoA+yr6TucQxw08o4it6kwYbDQo0dfdRUnos/&#10;o+DzGC9Wp+fd16HgqLr4Mp9o+avU0+P0vgHhafL38K39rRW8ruH/S/g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ix/xQAAANsAAAAPAAAAAAAAAAAAAAAAAJgCAABkcnMv&#10;ZG93bnJldi54bWxQSwUGAAAAAAQABAD1AAAAigMAAAAA&#10;" strokeweight="1.5pt">
                  <v:stroke endarrow="classic" endarrowlength="long"/>
                </v:line>
                <v:shape id="Text Box 4" o:spid="_x0000_s1049" type="#_x0000_t202" style="position:absolute;left:3952;top:11969;width:158;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f5sAA&#10;AADbAAAADwAAAGRycy9kb3ducmV2LnhtbERPy4rCMBTdC/MP4Q6401QZpXSMMgjKLNz4gllem2ta&#10;J7kpTdT692YhuDyc92zROStu1Ibas4LRMANBXHpds1Fw2K8GOYgQkTVaz6TgQQEW84/eDAvt77yl&#10;2y4akUI4FKigirEppAxlRQ7D0DfEiTv71mFMsDVSt3hP4c7KcZZNpcOaU0OFDS0rKv93V6fgevmz&#10;+9HRbNbUmNwev06m25yU6n92P98gInXxLX65f7WCSVqfvq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ff5sAAAADbAAAADwAAAAAAAAAAAAAAAACYAgAAZHJzL2Rvd25y&#10;ZXYueG1sUEsFBgAAAAAEAAQA9QAAAIUDAAAAAA==&#10;" fillcolor="#7b7b7b [2406]">
                  <o:extrusion v:ext="view" color="white" on="t"/>
                  <v:textbox>
                    <w:txbxContent>
                      <w:p w:rsidR="005D7607" w:rsidRDefault="005D7607" w:rsidP="005D7607">
                        <w:pPr>
                          <w:pStyle w:val="a5"/>
                          <w:spacing w:before="0" w:after="200"/>
                          <w:jc w:val="center"/>
                          <w:textAlignment w:val="baseline"/>
                        </w:pPr>
                        <w:r>
                          <w:rPr>
                            <w:rFonts w:asciiTheme="minorHAnsi" w:hAnsi="Calibri" w:cs="Arial"/>
                            <w:b/>
                            <w:bCs/>
                            <w:color w:val="FFFFFF" w:themeColor="background1"/>
                            <w:kern w:val="24"/>
                            <w:sz w:val="48"/>
                            <w:szCs w:val="48"/>
                          </w:rPr>
                          <w:t>Методы ознакомления дошкольников с природой</w:t>
                        </w:r>
                      </w:p>
                    </w:txbxContent>
                  </v:textbox>
                </v:shape>
                <v:shape id="Text Box 5" o:spid="_x0000_s1050" type="#_x0000_t202" style="position:absolute;left:3962;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GQDsIA&#10;AADbAAAADwAAAGRycy9kb3ducmV2LnhtbESPT4vCMBTE78J+h/AWvIimCspajSLCsoKnqrDXR/P6&#10;B5uX0sQ2++03guBxmJnfMNt9MI3oqXO1ZQXzWQKCOLe65lLB7fo9/QLhPLLGxjIp+CMH+93HaIup&#10;tgNn1F98KSKEXYoKKu/bVEqXV2TQzWxLHL3CdgZ9lF0pdYdDhJtGLpJkJQ3WHBcqbOlYUX6/PIyC&#10;Hz8cNU2KdZGtssdvfwi6Pgelxp/hsAHhKfh3+NU+aQXLOTy/xB8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ZAOwgAAANsAAAAPAAAAAAAAAAAAAAAAAJgCAABkcnMvZG93&#10;bnJldi54bWxQSwUGAAAAAAQABAD1AAAAhwMAAAAA&#10;">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Наглядные</w:t>
                        </w:r>
                      </w:p>
                    </w:txbxContent>
                  </v:textbox>
                </v:shape>
                <v:shape id="Text Box 6" o:spid="_x0000_s1051" type="#_x0000_t202" style="position:absolute;left:4015;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OecMA&#10;AADbAAAADwAAAGRycy9kb3ducmV2LnhtbESPzWrDMBCE74W+g9hCL6WRa6hpnSghBEoDPdkJ9LpY&#10;6x9irYwl2+rbV4FAjsPMfMNsdsH0YqbRdZYVvK0SEMSV1R03Cs6nr9cPEM4ja+wtk4I/crDbPj5s&#10;MNd24YLm0jciQtjlqKD1fsildFVLBt3KDsTRq+1o0Ec5NlKPuES46WWaJJk02HFcaHGgQ0vVpZyM&#10;gm+/HDS91J91kRXT77wPuvsJSj0/hf0ahKfg7+Fb+6gVvKdw/RJ/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MOecMAAADbAAAADwAAAAAAAAAAAAAAAACYAgAAZHJzL2Rv&#10;d25yZXYueG1sUEsFBgAAAAAEAAQA9QAAAIgDAAAAAA==&#10;">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Практические</w:t>
                        </w:r>
                      </w:p>
                    </w:txbxContent>
                  </v:textbox>
                </v:shape>
                <v:shape id="Text Box 7" o:spid="_x0000_s1052" type="#_x0000_t202" style="position:absolute;left:4067;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4sMA&#10;AADbAAAADwAAAGRycy9kb3ducmV2LnhtbESPT2vCQBTE70K/w/IKvYhuWlFqdBURSgVPSQu9PrIv&#10;fzD7NmTXZPvtXUHwOMzMb5jtPphWDNS7xrKC93kCgriwuuFKwe/P1+wThPPIGlvLpOCfHOx3L5Mt&#10;ptqOnNGQ+0pECLsUFdTed6mUrqjJoJvbjjh6pe0N+ij7Suoexwg3rfxIkpU02HBcqLGjY03FJb8a&#10;Bd9+PGqalusyW2XXv+EQdHMOSr29hsMGhKfgn+FH+6QVLBdw/xJ/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r4sMAAADbAAAADwAAAAAAAAAAAAAAAACYAgAAZHJzL2Rv&#10;d25yZXYueG1sUEsFBgAAAAAEAAQA9QAAAIgDAAAAAA==&#10;">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 xml:space="preserve">Словесные </w:t>
                        </w:r>
                      </w:p>
                    </w:txbxContent>
                  </v:textbox>
                </v:shape>
                <v:shape id="Text Box 8" o:spid="_x0000_s1053" type="#_x0000_t202" style="position:absolute;left:3954;top:11994;width:1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5D7607" w:rsidRDefault="005D7607" w:rsidP="005D7607">
                        <w:pPr>
                          <w:pStyle w:val="a5"/>
                          <w:spacing w:before="0" w:after="0" w:line="216" w:lineRule="auto"/>
                          <w:jc w:val="center"/>
                          <w:textAlignment w:val="baseline"/>
                        </w:pPr>
                        <w:proofErr w:type="spellStart"/>
                        <w:r>
                          <w:rPr>
                            <w:rFonts w:ascii="Calibri" w:hAnsi="Calibri" w:cs="Arial"/>
                            <w:b/>
                            <w:bCs/>
                            <w:color w:val="000000" w:themeColor="text1"/>
                            <w:kern w:val="24"/>
                            <w:sz w:val="32"/>
                            <w:szCs w:val="32"/>
                            <w:lang w:val="en-US"/>
                          </w:rPr>
                          <w:t>Наблю</w:t>
                        </w:r>
                        <w:proofErr w:type="spellEnd"/>
                        <w:r>
                          <w:rPr>
                            <w:rFonts w:ascii="Calibri" w:hAnsi="Calibri" w:cs="Arial"/>
                            <w:b/>
                            <w:bCs/>
                            <w:color w:val="000000" w:themeColor="text1"/>
                            <w:kern w:val="24"/>
                            <w:sz w:val="32"/>
                            <w:szCs w:val="32"/>
                          </w:rPr>
                          <w:t>-</w:t>
                        </w:r>
                        <w:proofErr w:type="spellStart"/>
                        <w:r>
                          <w:rPr>
                            <w:rFonts w:ascii="Calibri" w:hAnsi="Calibri" w:cs="Arial"/>
                            <w:b/>
                            <w:bCs/>
                            <w:color w:val="000000" w:themeColor="text1"/>
                            <w:kern w:val="24"/>
                            <w:sz w:val="32"/>
                            <w:szCs w:val="32"/>
                            <w:lang w:val="en-US"/>
                          </w:rPr>
                          <w:t>дения</w:t>
                        </w:r>
                        <w:proofErr w:type="spellEnd"/>
                      </w:p>
                    </w:txbxContent>
                  </v:textbox>
                </v:shape>
                <v:shape id="Text Box 9" o:spid="_x0000_s1054" type="#_x0000_t202" style="position:absolute;left:3973;top:11994;width:29;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5D7607" w:rsidRDefault="005D7607" w:rsidP="005D7607">
                        <w:pPr>
                          <w:pStyle w:val="a5"/>
                          <w:spacing w:before="0" w:after="0" w:line="216" w:lineRule="auto"/>
                          <w:jc w:val="center"/>
                          <w:textAlignment w:val="baseline"/>
                        </w:pPr>
                        <w:proofErr w:type="spellStart"/>
                        <w:proofErr w:type="gramStart"/>
                        <w:r>
                          <w:rPr>
                            <w:rFonts w:ascii="Calibri" w:hAnsi="Calibri" w:cs="Arial"/>
                            <w:b/>
                            <w:bCs/>
                            <w:color w:val="000000" w:themeColor="text1"/>
                            <w:kern w:val="24"/>
                            <w:sz w:val="32"/>
                            <w:szCs w:val="32"/>
                          </w:rPr>
                          <w:t>Рассматри-вание</w:t>
                        </w:r>
                        <w:proofErr w:type="spellEnd"/>
                        <w:proofErr w:type="gramEnd"/>
                        <w:r>
                          <w:rPr>
                            <w:rFonts w:ascii="Calibri" w:hAnsi="Calibri" w:cs="Arial"/>
                            <w:b/>
                            <w:bCs/>
                            <w:color w:val="000000" w:themeColor="text1"/>
                            <w:kern w:val="24"/>
                            <w:sz w:val="32"/>
                            <w:szCs w:val="32"/>
                          </w:rPr>
                          <w:t xml:space="preserve"> картин,</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демонстрация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фильмов</w:t>
                        </w:r>
                      </w:p>
                    </w:txbxContent>
                  </v:textbox>
                </v:shape>
                <v:shape id="Text Box 10" o:spid="_x0000_s1055" type="#_x0000_t202" style="position:absolute;left:3954;top:12015;width:48;height: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zXMEA&#10;AADbAAAADwAAAGRycy9kb3ducmV2LnhtbESPQWsCMRSE7wX/Q3iCt5q1oJTVKIsieFGoLT0/kufu&#10;6uYlJOm6/ntTKPQ4zMw3zGoz2E70FGLrWMFsWoAg1s60XCv4+ty/voOICdlg55gUPCjCZj16WWFp&#10;3J0/qD+nWmQIxxIVNCn5UsqoG7IYp84TZ+/igsWUZailCXjPcNvJt6JYSIst54UGPW0b0rfzj1Vw&#10;rI7b4hR6W/nvy7VDr/XOR6Um46Fagkg0pP/wX/tgFMwX8Psl/w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81zBAAAA2wAAAA8AAAAAAAAAAAAAAAAAmAIAAGRycy9kb3du&#10;cmV2LnhtbFBLBQYAAAAABAAEAPUAAACGAwAAAAA=&#10;">
                  <v:textbox>
                    <w:txbxContent>
                      <w:p w:rsidR="005D7607" w:rsidRDefault="005D7607" w:rsidP="00DE3CC0">
                        <w:pPr>
                          <w:pStyle w:val="a7"/>
                          <w:widowControl/>
                          <w:numPr>
                            <w:ilvl w:val="1"/>
                            <w:numId w:val="39"/>
                          </w:numPr>
                          <w:suppressAutoHyphens w:val="0"/>
                          <w:spacing w:after="0" w:line="216" w:lineRule="auto"/>
                          <w:contextualSpacing/>
                          <w:textAlignment w:val="baseline"/>
                          <w:rPr>
                            <w:rFonts w:eastAsia="Times New Roman"/>
                            <w:sz w:val="32"/>
                            <w:szCs w:val="24"/>
                          </w:rPr>
                        </w:pPr>
                        <w:r>
                          <w:rPr>
                            <w:rFonts w:cs="Arial"/>
                            <w:b/>
                            <w:bCs/>
                            <w:color w:val="000000" w:themeColor="text1"/>
                            <w:kern w:val="24"/>
                            <w:sz w:val="32"/>
                            <w:szCs w:val="32"/>
                          </w:rPr>
                          <w:t>Кратковременные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Длительные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Определение состояния </w:t>
                        </w:r>
                        <w:r>
                          <w:rPr>
                            <w:rFonts w:cs="Arial"/>
                            <w:b/>
                            <w:bCs/>
                            <w:color w:val="000000" w:themeColor="text1"/>
                            <w:kern w:val="24"/>
                            <w:sz w:val="32"/>
                            <w:szCs w:val="32"/>
                          </w:rPr>
                          <w:br/>
                          <w:t xml:space="preserve">  предмета по отдельным </w:t>
                        </w:r>
                        <w:r>
                          <w:rPr>
                            <w:rFonts w:cs="Arial"/>
                            <w:b/>
                            <w:bCs/>
                            <w:color w:val="000000" w:themeColor="text1"/>
                            <w:kern w:val="24"/>
                            <w:sz w:val="32"/>
                            <w:szCs w:val="32"/>
                          </w:rPr>
                          <w:br/>
                          <w:t xml:space="preserve">  признакам</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Восстановление </w:t>
                        </w:r>
                        <w:proofErr w:type="gramStart"/>
                        <w:r>
                          <w:rPr>
                            <w:rFonts w:cs="Arial"/>
                            <w:b/>
                            <w:bCs/>
                            <w:color w:val="000000" w:themeColor="text1"/>
                            <w:kern w:val="24"/>
                            <w:sz w:val="32"/>
                            <w:szCs w:val="32"/>
                          </w:rPr>
                          <w:t>картины</w:t>
                        </w:r>
                        <w:r>
                          <w:rPr>
                            <w:rFonts w:cs="Arial"/>
                            <w:b/>
                            <w:bCs/>
                            <w:color w:val="000000" w:themeColor="text1"/>
                            <w:kern w:val="24"/>
                            <w:sz w:val="32"/>
                            <w:szCs w:val="32"/>
                          </w:rPr>
                          <w:br/>
                          <w:t xml:space="preserve">  целого</w:t>
                        </w:r>
                        <w:proofErr w:type="gramEnd"/>
                        <w:r>
                          <w:rPr>
                            <w:rFonts w:cs="Arial"/>
                            <w:b/>
                            <w:bCs/>
                            <w:color w:val="000000" w:themeColor="text1"/>
                            <w:kern w:val="24"/>
                            <w:sz w:val="32"/>
                            <w:szCs w:val="32"/>
                          </w:rPr>
                          <w:t xml:space="preserve"> по отдельным </w:t>
                        </w:r>
                        <w:r>
                          <w:rPr>
                            <w:rFonts w:cs="Arial"/>
                            <w:b/>
                            <w:bCs/>
                            <w:color w:val="000000" w:themeColor="text1"/>
                            <w:kern w:val="24"/>
                            <w:sz w:val="32"/>
                            <w:szCs w:val="32"/>
                          </w:rPr>
                          <w:br/>
                          <w:t xml:space="preserve">  признакам</w:t>
                        </w:r>
                      </w:p>
                    </w:txbxContent>
                  </v:textbox>
                </v:shape>
                <v:shape id="Text Box 11" o:spid="_x0000_s1056" type="#_x0000_t202" style="position:absolute;left:4006;top:11994;width:1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Игра</w:t>
                        </w:r>
                      </w:p>
                    </w:txbxContent>
                  </v:textbox>
                </v:shape>
                <v:shape id="Text Box 12" o:spid="_x0000_s1057" type="#_x0000_t202" style="position:absolute;left:4024;top:11994;width: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Труд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природе</w:t>
                        </w:r>
                      </w:p>
                    </w:txbxContent>
                  </v:textbox>
                </v:shape>
                <v:shape id="Text Box 13" o:spid="_x0000_s1058" type="#_x0000_t202" style="position:absolute;left:4006;top:12010;width:38;height: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предметные,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настольно-печатные,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словесные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игровые упражнения и игры-занятия</w:t>
                        </w:r>
                      </w:p>
                      <w:p w:rsidR="005D7607" w:rsidRDefault="005D7607" w:rsidP="005D7607">
                        <w:pPr>
                          <w:pStyle w:val="a5"/>
                          <w:spacing w:before="0" w:after="0" w:line="216" w:lineRule="auto"/>
                          <w:textAlignment w:val="baseline"/>
                          <w:rPr>
                            <w:rFonts w:eastAsiaTheme="minorEastAsia"/>
                          </w:rPr>
                        </w:pPr>
                        <w:r>
                          <w:rPr>
                            <w:rFonts w:ascii="Calibri" w:hAnsi="Calibri" w:cs="Arial"/>
                            <w:b/>
                            <w:bCs/>
                            <w:color w:val="000000" w:themeColor="text1"/>
                            <w:kern w:val="24"/>
                            <w:sz w:val="32"/>
                            <w:szCs w:val="32"/>
                          </w:rPr>
                          <w:t>Подвижные игры</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 xml:space="preserve">Творческие игры </w:t>
                        </w:r>
                        <w:r>
                          <w:rPr>
                            <w:rFonts w:ascii="Calibri" w:hAnsi="Calibri" w:cs="Arial"/>
                            <w:color w:val="000000" w:themeColor="text1"/>
                            <w:kern w:val="24"/>
                            <w:sz w:val="32"/>
                            <w:szCs w:val="32"/>
                          </w:rPr>
                          <w:t xml:space="preserve">(в </w:t>
                        </w:r>
                        <w:proofErr w:type="spellStart"/>
                        <w:r>
                          <w:rPr>
                            <w:rFonts w:ascii="Calibri" w:hAnsi="Calibri" w:cs="Arial"/>
                            <w:color w:val="000000" w:themeColor="text1"/>
                            <w:kern w:val="24"/>
                            <w:sz w:val="32"/>
                            <w:szCs w:val="32"/>
                          </w:rPr>
                          <w:t>т.ч</w:t>
                        </w:r>
                        <w:proofErr w:type="spellEnd"/>
                        <w:r>
                          <w:rPr>
                            <w:rFonts w:ascii="Calibri" w:hAnsi="Calibri" w:cs="Arial"/>
                            <w:color w:val="000000" w:themeColor="text1"/>
                            <w:kern w:val="24"/>
                            <w:sz w:val="32"/>
                            <w:szCs w:val="32"/>
                          </w:rPr>
                          <w:t>. строительные)</w:t>
                        </w:r>
                      </w:p>
                    </w:txbxContent>
                  </v:textbox>
                </v:shape>
                <v:shape id="Text Box 14" o:spid="_x0000_s1059" type="#_x0000_t202" style="position:absolute;left:4048;top:12012;width:29;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5D7607" w:rsidRDefault="005D7607" w:rsidP="00DE3CC0">
                        <w:pPr>
                          <w:pStyle w:val="a7"/>
                          <w:widowControl/>
                          <w:numPr>
                            <w:ilvl w:val="1"/>
                            <w:numId w:val="41"/>
                          </w:numPr>
                          <w:suppressAutoHyphens w:val="0"/>
                          <w:spacing w:after="0" w:line="216" w:lineRule="auto"/>
                          <w:contextualSpacing/>
                          <w:textAlignment w:val="baseline"/>
                          <w:rPr>
                            <w:rFonts w:eastAsia="Times New Roman"/>
                            <w:sz w:val="32"/>
                            <w:szCs w:val="24"/>
                          </w:rPr>
                        </w:pPr>
                        <w:proofErr w:type="spellStart"/>
                        <w:proofErr w:type="gramStart"/>
                        <w:r>
                          <w:rPr>
                            <w:rFonts w:cs="Arial"/>
                            <w:b/>
                            <w:bCs/>
                            <w:color w:val="000000" w:themeColor="text1"/>
                            <w:kern w:val="24"/>
                            <w:sz w:val="32"/>
                            <w:szCs w:val="32"/>
                          </w:rPr>
                          <w:t>Индивидуаль</w:t>
                        </w:r>
                        <w:proofErr w:type="spellEnd"/>
                        <w:r>
                          <w:rPr>
                            <w:rFonts w:cs="Arial"/>
                            <w:b/>
                            <w:bCs/>
                            <w:color w:val="000000" w:themeColor="text1"/>
                            <w:kern w:val="24"/>
                            <w:sz w:val="32"/>
                            <w:szCs w:val="32"/>
                          </w:rPr>
                          <w:br/>
                          <w:t xml:space="preserve">  </w:t>
                        </w:r>
                        <w:proofErr w:type="spellStart"/>
                        <w:r>
                          <w:rPr>
                            <w:rFonts w:cs="Arial"/>
                            <w:b/>
                            <w:bCs/>
                            <w:color w:val="000000" w:themeColor="text1"/>
                            <w:kern w:val="24"/>
                            <w:sz w:val="32"/>
                            <w:szCs w:val="32"/>
                          </w:rPr>
                          <w:t>ные</w:t>
                        </w:r>
                        <w:proofErr w:type="spellEnd"/>
                        <w:proofErr w:type="gramEnd"/>
                        <w:r>
                          <w:rPr>
                            <w:rFonts w:cs="Arial"/>
                            <w:b/>
                            <w:bCs/>
                            <w:color w:val="000000" w:themeColor="text1"/>
                            <w:kern w:val="24"/>
                            <w:sz w:val="32"/>
                            <w:szCs w:val="32"/>
                          </w:rPr>
                          <w:t xml:space="preserve"> </w:t>
                        </w:r>
                        <w:proofErr w:type="spellStart"/>
                        <w:r>
                          <w:rPr>
                            <w:rFonts w:cs="Arial"/>
                            <w:b/>
                            <w:bCs/>
                            <w:color w:val="000000" w:themeColor="text1"/>
                            <w:kern w:val="24"/>
                            <w:sz w:val="32"/>
                            <w:szCs w:val="32"/>
                          </w:rPr>
                          <w:t>поруче</w:t>
                        </w:r>
                        <w:proofErr w:type="spellEnd"/>
                        <w:r>
                          <w:rPr>
                            <w:rFonts w:cs="Arial"/>
                            <w:b/>
                            <w:bCs/>
                            <w:color w:val="000000" w:themeColor="text1"/>
                            <w:kern w:val="24"/>
                            <w:sz w:val="32"/>
                            <w:szCs w:val="32"/>
                          </w:rPr>
                          <w:t>-</w:t>
                        </w:r>
                        <w:r>
                          <w:rPr>
                            <w:rFonts w:cs="Arial"/>
                            <w:b/>
                            <w:bCs/>
                            <w:color w:val="000000" w:themeColor="text1"/>
                            <w:kern w:val="24"/>
                            <w:sz w:val="32"/>
                            <w:szCs w:val="32"/>
                          </w:rPr>
                          <w:br/>
                          <w:t xml:space="preserve">  </w:t>
                        </w:r>
                        <w:proofErr w:type="spellStart"/>
                        <w:r>
                          <w:rPr>
                            <w:rFonts w:cs="Arial"/>
                            <w:b/>
                            <w:bCs/>
                            <w:color w:val="000000" w:themeColor="text1"/>
                            <w:kern w:val="24"/>
                            <w:sz w:val="32"/>
                            <w:szCs w:val="32"/>
                          </w:rPr>
                          <w:t>ния</w:t>
                        </w:r>
                        <w:proofErr w:type="spellEnd"/>
                      </w:p>
                      <w:p w:rsidR="005D7607" w:rsidRDefault="005D7607" w:rsidP="00DE3CC0">
                        <w:pPr>
                          <w:pStyle w:val="a7"/>
                          <w:widowControl/>
                          <w:numPr>
                            <w:ilvl w:val="0"/>
                            <w:numId w:val="41"/>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Коллектив-</w:t>
                        </w:r>
                        <w:r>
                          <w:rPr>
                            <w:rFonts w:cs="Arial"/>
                            <w:b/>
                            <w:bCs/>
                            <w:color w:val="000000" w:themeColor="text1"/>
                            <w:kern w:val="24"/>
                            <w:sz w:val="32"/>
                            <w:szCs w:val="32"/>
                          </w:rPr>
                          <w:br/>
                          <w:t xml:space="preserve">  </w:t>
                        </w:r>
                        <w:proofErr w:type="spellStart"/>
                        <w:r>
                          <w:rPr>
                            <w:rFonts w:cs="Arial"/>
                            <w:b/>
                            <w:bCs/>
                            <w:color w:val="000000" w:themeColor="text1"/>
                            <w:kern w:val="24"/>
                            <w:sz w:val="32"/>
                            <w:szCs w:val="32"/>
                          </w:rPr>
                          <w:t>ный</w:t>
                        </w:r>
                        <w:proofErr w:type="spellEnd"/>
                        <w:r>
                          <w:rPr>
                            <w:rFonts w:cs="Arial"/>
                            <w:b/>
                            <w:bCs/>
                            <w:color w:val="000000" w:themeColor="text1"/>
                            <w:kern w:val="24"/>
                            <w:sz w:val="32"/>
                            <w:szCs w:val="32"/>
                          </w:rPr>
                          <w:t xml:space="preserve"> труд</w:t>
                        </w:r>
                      </w:p>
                    </w:txbxContent>
                  </v:textbox>
                </v:shape>
                <v:shape id="Text Box 15" o:spid="_x0000_s1060" type="#_x0000_t202" style="position:absolute;left:4067;top:11994;width:3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hlcIA&#10;AADbAAAADwAAAGRycy9kb3ducmV2LnhtbESPQWsCMRSE7wX/Q3iF3mpWD1JWs8tiEXqxUBXPj+S5&#10;u7p5CUm6rv++KRR6HGbmG2ZTT3YQI4XYO1awmBcgiLUzPbcKTsfd6xuImJANDo5JwYMi1NXsaYOl&#10;cXf+ovGQWpEhHEtU0KXkSymj7shinDtPnL2LCxZTlqGVJuA9w+0gl0WxkhZ7zgsdetp2pG+Hb6tg&#10;3+y3xWcYbePPl+uAXut3H5V6eZ6aNYhEU/oP/7U/jILVAn6/5B8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qGVwgAAANsAAAAPAAAAAAAAAAAAAAAAAJgCAABkcnMvZG93&#10;bnJldi54bWxQSwUGAAAAAAQABAD1AAAAhwMAAAAA&#10;">
                  <v:textbox>
                    <w:txbxContent>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szCs w:val="24"/>
                          </w:rPr>
                        </w:pPr>
                        <w:r>
                          <w:rPr>
                            <w:rFonts w:cs="Arial"/>
                            <w:b/>
                            <w:bCs/>
                            <w:color w:val="000000" w:themeColor="text1"/>
                            <w:kern w:val="24"/>
                            <w:sz w:val="32"/>
                            <w:szCs w:val="32"/>
                            <w:u w:val="single"/>
                          </w:rPr>
                          <w:t>Рассказ</w:t>
                        </w:r>
                      </w:p>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Беседа</w:t>
                        </w:r>
                      </w:p>
                      <w:p w:rsidR="005D7607" w:rsidRDefault="005D7607" w:rsidP="00DE3CC0">
                        <w:pPr>
                          <w:pStyle w:val="a7"/>
                          <w:widowControl/>
                          <w:numPr>
                            <w:ilvl w:val="0"/>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Чтение</w:t>
                        </w:r>
                      </w:p>
                    </w:txbxContent>
                  </v:textbox>
                </v:shape>
                <v:line id="Line 16" o:spid="_x0000_s1061" style="position:absolute;visibility:visible;mso-wrap-style:square;v-text-anchor:top" from="3979,11977" to="3979,1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PibsIA&#10;AADbAAAADwAAAGRycy9kb3ducmV2LnhtbESPzarCMBSE9xd8h3AENxdN7QWRahQR/IG7stWFu0Nz&#10;bIvNSWmi1rc3guBymJlvmPmyM7W4U+sqywrGowgEcW51xYWCY7YZTkE4j6yxtkwKnuRguej9zDHR&#10;9sEHuqe+EAHCLkEFpfdNIqXLSzLoRrYhDt7FtgZ9kG0hdYuPADe1jKNoIg1WHBZKbGhdUn5Nb0bB&#10;9hyPp5ff/12WclQ8fb7p6O+k1KDfrWYgPHX+G/6091rBJIb3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JuwgAAANsAAAAPAAAAAAAAAAAAAAAAAJgCAABkcnMvZG93&#10;bnJldi54bWxQSwUGAAAAAAQABAD1AAAAhwMAAAAA&#10;" strokeweight="1.5pt">
                  <v:stroke endarrow="classic" endarrowlength="long"/>
                </v:line>
                <v:line id="Line 17" o:spid="_x0000_s1062" style="position:absolute;visibility:visible;mso-wrap-style:square;v-text-anchor:top" from="4083,11976" to="4084,1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H9cAA&#10;AADbAAAADwAAAGRycy9kb3ducmV2LnhtbESPzQrCMBCE74LvEFbwIpqqIFKNIoI/4MmqB29Ls7bF&#10;ZlOaqPXtjSB4HGbmG2a+bEwpnlS7wrKC4SACQZxaXXCm4Hza9KcgnEfWWFomBW9ysFy0W3OMtX3x&#10;kZ6Jz0SAsItRQe59FUvp0pwMuoGtiIN3s7VBH2SdSV3jK8BNKUdRNJEGCw4LOVa0zim9Jw+jYHsd&#10;Dae33mF3SjjK3j7dNDS+KNXtNKsZCE+N/4d/7b1WMBnD90v4AX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9H9cAAAADbAAAADwAAAAAAAAAAAAAAAACYAgAAZHJzL2Rvd25y&#10;ZXYueG1sUEsFBgAAAAAEAAQA9QAAAIUDAAAAAA==&#10;" strokeweight="1.5pt">
                  <v:stroke endarrow="classic" endarrowlength="long"/>
                </v:line>
                <v:shape id="Text Box 20" o:spid="_x0000_s1063" type="#_x0000_t202" style="position:absolute;left:4044;top:11994;width: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D7607" w:rsidRDefault="005D7607" w:rsidP="005D7607">
                        <w:pPr>
                          <w:pStyle w:val="a5"/>
                          <w:spacing w:before="0" w:after="0" w:line="216" w:lineRule="auto"/>
                          <w:jc w:val="center"/>
                          <w:textAlignment w:val="baseline"/>
                        </w:pPr>
                        <w:proofErr w:type="spellStart"/>
                        <w:proofErr w:type="gramStart"/>
                        <w:r>
                          <w:rPr>
                            <w:rFonts w:ascii="Calibri" w:hAnsi="Calibri" w:cs="Arial"/>
                            <w:b/>
                            <w:bCs/>
                            <w:color w:val="000000" w:themeColor="text1"/>
                            <w:kern w:val="24"/>
                            <w:sz w:val="32"/>
                            <w:szCs w:val="32"/>
                          </w:rPr>
                          <w:t>Элемен</w:t>
                        </w:r>
                        <w:proofErr w:type="spellEnd"/>
                        <w:r>
                          <w:rPr>
                            <w:rFonts w:ascii="Calibri" w:hAnsi="Calibri" w:cs="Arial"/>
                            <w:b/>
                            <w:bCs/>
                            <w:color w:val="000000" w:themeColor="text1"/>
                            <w:kern w:val="24"/>
                            <w:sz w:val="32"/>
                            <w:szCs w:val="32"/>
                          </w:rPr>
                          <w:t>-тарные</w:t>
                        </w:r>
                        <w:proofErr w:type="gramEnd"/>
                        <w:r>
                          <w:rPr>
                            <w:rFonts w:ascii="Calibri" w:hAnsi="Calibri" w:cs="Arial"/>
                            <w:b/>
                            <w:bCs/>
                            <w:color w:val="000000" w:themeColor="text1"/>
                            <w:kern w:val="24"/>
                            <w:sz w:val="32"/>
                            <w:szCs w:val="32"/>
                          </w:rPr>
                          <w:t xml:space="preserve"> опыты</w:t>
                        </w:r>
                      </w:p>
                    </w:txbxContent>
                  </v:textbox>
                </v:shape>
                <v:line id="Line 3" o:spid="_x0000_s1064" style="position:absolute;visibility:visible;mso-wrap-style:square;v-text-anchor:top" from="4033,11976" to="4033,11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p6GsMA&#10;AADbAAAADwAAAGRycy9kb3ducmV2LnhtbESPQYvCMBSE7wv+h/AEL4umuihSm4oI6oInqx68PZpn&#10;W2xeShO1/nsjLOxxmJlvmGTZmVo8qHWVZQXjUQSCOLe64kLB6bgZzkE4j6yxtkwKXuRgmfa+Eoy1&#10;ffKBHpkvRICwi1FB6X0TS+nykgy6kW2Ig3e1rUEfZFtI3eIzwE0tJ1E0kwYrDgslNrQuKb9ld6Ng&#10;e5mM59fv/e6YcVS8fL7p6Oes1KDfrRYgPHX+P/zX/tUKZlP4fAk/QK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p6GsMAAADbAAAADwAAAAAAAAAAAAAAAACYAgAAZHJzL2Rv&#10;d25yZXYueG1sUEsFBgAAAAAEAAQA9QAAAIgDAAAAAA==&#10;" strokeweight="1.5pt">
                  <v:stroke endarrow="classic" endarrowlength="long"/>
                </v:line>
                <w10:anchorlock/>
              </v:group>
            </w:pict>
          </mc:Fallback>
        </mc:AlternateContent>
      </w:r>
    </w:p>
    <w:p w:rsidR="005D7607" w:rsidRPr="00727037" w:rsidRDefault="005D7607" w:rsidP="005D7607">
      <w:pPr>
        <w:ind w:firstLine="709"/>
        <w:jc w:val="center"/>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598805</wp:posOffset>
                </wp:positionH>
                <wp:positionV relativeFrom="paragraph">
                  <wp:posOffset>219710</wp:posOffset>
                </wp:positionV>
                <wp:extent cx="4740910" cy="3481705"/>
                <wp:effectExtent l="12065" t="16510" r="19050" b="16510"/>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0910" cy="3481705"/>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506EE4E" id="Овал 26" o:spid="_x0000_s1026" style="position:absolute;margin-left:47.15pt;margin-top:17.3pt;width:373.3pt;height:274.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" strokeweight=".53mm">
                <v:stroke joinstyle="miter"/>
              </v:oval>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0288" behindDoc="0" locked="0" layoutInCell="1" allowOverlap="1">
                <wp:simplePos x="0" y="0"/>
                <wp:positionH relativeFrom="column">
                  <wp:posOffset>1929765</wp:posOffset>
                </wp:positionH>
                <wp:positionV relativeFrom="paragraph">
                  <wp:posOffset>328295</wp:posOffset>
                </wp:positionV>
                <wp:extent cx="2124075" cy="281305"/>
                <wp:effectExtent l="0" t="1270" r="0" b="317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607" w:rsidRPr="009A4509" w:rsidRDefault="005D7607" w:rsidP="005D7607">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25" o:spid="_x0000_s1065" type="#_x0000_t202" style="position:absolute;left:0;text-align:left;margin-left:151.95pt;margin-top:25.85pt;width:167.25pt;height:22.1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" stroked="f">
                <v:textbox inset="0,0,0,0">
                  <w:txbxContent>
                    <w:p w:rsidR="005D7607" w:rsidRPr="009A4509" w:rsidRDefault="005D7607" w:rsidP="005D7607">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1312" behindDoc="0" locked="0" layoutInCell="1" allowOverlap="1">
                <wp:simplePos x="0" y="0"/>
                <wp:positionH relativeFrom="column">
                  <wp:posOffset>4977765</wp:posOffset>
                </wp:positionH>
                <wp:positionV relativeFrom="paragraph">
                  <wp:posOffset>242570</wp:posOffset>
                </wp:positionV>
                <wp:extent cx="1373505" cy="447675"/>
                <wp:effectExtent l="9525" t="10795" r="7620" b="825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447675"/>
                        </a:xfrm>
                        <a:prstGeom prst="rect">
                          <a:avLst/>
                        </a:prstGeom>
                        <a:solidFill>
                          <a:srgbClr val="FFFFFF"/>
                        </a:solidFill>
                        <a:ln w="6350">
                          <a:solidFill>
                            <a:srgbClr val="FFFFFF"/>
                          </a:solidFill>
                          <a:miter lim="800000"/>
                          <a:headEnd/>
                          <a:tailEnd/>
                        </a:ln>
                      </wps:spPr>
                      <wps:txbx>
                        <w:txbxContent>
                          <w:p w:rsidR="005D7607" w:rsidRPr="004D387C" w:rsidRDefault="005D7607" w:rsidP="005D7607">
                            <w:pPr>
                              <w:rPr>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21" o:spid="_x0000_s1066" type="#_x0000_t202" style="position:absolute;left:0;text-align:left;margin-left:391.95pt;margin-top:19.1pt;width:108.15pt;height:35.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" strokecolor="white" strokeweight=".5pt">
                <v:textbox inset="7.45pt,3.85pt,7.45pt,3.85pt">
                  <w:txbxContent>
                    <w:p w:rsidR="005D7607" w:rsidRPr="004D387C" w:rsidRDefault="005D7607" w:rsidP="005D7607">
                      <w:pPr>
                        <w:rPr>
                          <w:szCs w:val="28"/>
                        </w:rPr>
                      </w:pPr>
                    </w:p>
                  </w:txbxContent>
                </v:textbox>
              </v:shape>
            </w:pict>
          </mc:Fallback>
        </mc:AlternateContent>
      </w:r>
    </w:p>
    <w:p w:rsidR="005D7607" w:rsidRPr="00727037" w:rsidRDefault="005D7607" w:rsidP="005D7607">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2336" behindDoc="0" locked="0" layoutInCell="1" allowOverlap="1">
                <wp:simplePos x="0" y="0"/>
                <wp:positionH relativeFrom="column">
                  <wp:posOffset>3968115</wp:posOffset>
                </wp:positionH>
                <wp:positionV relativeFrom="paragraph">
                  <wp:posOffset>308610</wp:posOffset>
                </wp:positionV>
                <wp:extent cx="85725" cy="361950"/>
                <wp:effectExtent l="9525" t="10160" r="9525" b="889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361950"/>
                        </a:xfrm>
                        <a:prstGeom prst="rect">
                          <a:avLst/>
                        </a:prstGeom>
                        <a:solidFill>
                          <a:srgbClr val="FFFFFF"/>
                        </a:solidFill>
                        <a:ln w="6350">
                          <a:solidFill>
                            <a:srgbClr val="FFFFFF"/>
                          </a:solidFill>
                          <a:miter lim="800000"/>
                          <a:headEnd/>
                          <a:tailEnd/>
                        </a:ln>
                      </wps:spPr>
                      <wps:txbx>
                        <w:txbxContent>
                          <w:p w:rsidR="005D7607" w:rsidRDefault="005D7607" w:rsidP="005D760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18" o:spid="_x0000_s1067" type="#_x0000_t202" style="position:absolute;margin-left:312.45pt;margin-top:24.3pt;width:6.75pt;height:28.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" strokecolor="white" strokeweight=".5pt">
                <v:textbox inset="7.45pt,3.85pt,7.45pt,3.85pt">
                  <w:txbxContent>
                    <w:p w:rsidR="005D7607" w:rsidRDefault="005D7607" w:rsidP="005D7607"/>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3360" behindDoc="0" locked="0" layoutInCell="1" allowOverlap="1">
                <wp:simplePos x="0" y="0"/>
                <wp:positionH relativeFrom="column">
                  <wp:posOffset>2215515</wp:posOffset>
                </wp:positionH>
                <wp:positionV relativeFrom="paragraph">
                  <wp:posOffset>308610</wp:posOffset>
                </wp:positionV>
                <wp:extent cx="2019300" cy="361950"/>
                <wp:effectExtent l="0" t="635"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607" w:rsidRPr="00921FA4" w:rsidRDefault="005D7607" w:rsidP="005D7607">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17" o:spid="_x0000_s1068" type="#_x0000_t202" style="position:absolute;margin-left:174.45pt;margin-top:24.3pt;width:159pt;height:28.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" stroked="f">
                <v:textbox inset="0,0,0,0">
                  <w:txbxContent>
                    <w:p w:rsidR="005D7607" w:rsidRPr="00921FA4" w:rsidRDefault="005D7607" w:rsidP="005D7607">
                      <w:pPr>
                        <w:rPr>
                          <w:szCs w:val="28"/>
                        </w:rPr>
                      </w:pPr>
                    </w:p>
                  </w:txbxContent>
                </v:textbox>
              </v:shape>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4384" behindDoc="0" locked="0" layoutInCell="1" allowOverlap="1">
                <wp:simplePos x="0" y="0"/>
                <wp:positionH relativeFrom="column">
                  <wp:posOffset>1929765</wp:posOffset>
                </wp:positionH>
                <wp:positionV relativeFrom="paragraph">
                  <wp:posOffset>175260</wp:posOffset>
                </wp:positionV>
                <wp:extent cx="2038350" cy="504190"/>
                <wp:effectExtent l="9525" t="10160" r="9525" b="952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04190"/>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Истоки отношения к  природе</w:t>
                            </w:r>
                          </w:p>
                          <w:p w:rsidR="005D7607" w:rsidRDefault="005D7607" w:rsidP="005D760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16" o:spid="_x0000_s1069" type="#_x0000_t202" style="position:absolute;left:0;text-align:left;margin-left:151.95pt;margin-top:13.8pt;width:160.5pt;height:39.7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" strokecolor="white" strokeweight=".5pt">
                <v:textbox inset="7.45pt,3.85pt,7.45pt,3.85pt">
                  <w:txbxContent>
                    <w:p w:rsidR="005D7607" w:rsidRPr="00727037" w:rsidRDefault="005D7607" w:rsidP="005D7607">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 xml:space="preserve">Истоки отношения </w:t>
                      </w:r>
                      <w:proofErr w:type="gramStart"/>
                      <w:r w:rsidRPr="00727037">
                        <w:rPr>
                          <w:rFonts w:ascii="Times New Roman" w:hAnsi="Times New Roman" w:cs="Times New Roman"/>
                          <w:b/>
                          <w:sz w:val="28"/>
                          <w:szCs w:val="28"/>
                        </w:rPr>
                        <w:t>к  природе</w:t>
                      </w:r>
                      <w:proofErr w:type="gramEnd"/>
                    </w:p>
                    <w:p w:rsidR="005D7607" w:rsidRDefault="005D7607" w:rsidP="005D7607"/>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967740</wp:posOffset>
                </wp:positionH>
                <wp:positionV relativeFrom="paragraph">
                  <wp:posOffset>13335</wp:posOffset>
                </wp:positionV>
                <wp:extent cx="4010025" cy="2957830"/>
                <wp:effectExtent l="19050" t="10160" r="19050" b="1333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295783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DD5D472" id="Овал 13" o:spid="_x0000_s1026" style="position:absolute;margin-left:76.2pt;margin-top:1.05pt;width:315.75pt;height:232.9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" strokeweight=".53mm">
                <v:stroke joinstyle="miter"/>
              </v:oval>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6432" behindDoc="0" locked="0" layoutInCell="1" allowOverlap="1">
                <wp:simplePos x="0" y="0"/>
                <wp:positionH relativeFrom="column">
                  <wp:posOffset>2127885</wp:posOffset>
                </wp:positionH>
                <wp:positionV relativeFrom="paragraph">
                  <wp:posOffset>107315</wp:posOffset>
                </wp:positionV>
                <wp:extent cx="1809750" cy="321945"/>
                <wp:effectExtent l="7620" t="9525" r="11430" b="1143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21945"/>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12" o:spid="_x0000_s1070" type="#_x0000_t202" style="position:absolute;left:0;text-align:left;margin-left:167.55pt;margin-top:8.45pt;width:142.5pt;height:25.3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" strokecolor="white" strokeweight=".5pt">
                <v:textbox inset="7.45pt,3.85pt,7.45pt,3.85pt">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1424940</wp:posOffset>
                </wp:positionH>
                <wp:positionV relativeFrom="paragraph">
                  <wp:posOffset>21590</wp:posOffset>
                </wp:positionV>
                <wp:extent cx="3143250" cy="2195830"/>
                <wp:effectExtent l="19050" t="19050" r="19050" b="1397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219583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8B42E" id="Овал 11" o:spid="_x0000_s1026" style="position:absolute;margin-left:112.2pt;margin-top:1.7pt;width:247.5pt;height:172.9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" strokeweight=".53mm">
                <v:stroke joinstyle="miter"/>
              </v:oval>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1760855</wp:posOffset>
                </wp:positionH>
                <wp:positionV relativeFrom="paragraph">
                  <wp:posOffset>98425</wp:posOffset>
                </wp:positionV>
                <wp:extent cx="2405380" cy="1719580"/>
                <wp:effectExtent l="12065" t="10160" r="11430" b="1333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5380" cy="171958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0A9484A" id="Овал 10" o:spid="_x0000_s1026" style="position:absolute;margin-left:138.65pt;margin-top:7.75pt;width:189.4pt;height:135.4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" strokeweight=".53mm">
                <v:stroke joinstyle="miter"/>
              </v:oval>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9504" behindDoc="0" locked="0" layoutInCell="1" allowOverlap="1">
                <wp:simplePos x="0" y="0"/>
                <wp:positionH relativeFrom="column">
                  <wp:posOffset>2415540</wp:posOffset>
                </wp:positionH>
                <wp:positionV relativeFrom="paragraph">
                  <wp:posOffset>300355</wp:posOffset>
                </wp:positionV>
                <wp:extent cx="1104900" cy="278130"/>
                <wp:effectExtent l="9525" t="12065" r="9525" b="508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78130"/>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9" o:spid="_x0000_s1071" type="#_x0000_t202" style="position:absolute;left:0;text-align:left;margin-left:190.2pt;margin-top:23.65pt;width:87pt;height:21.9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" strokecolor="white" strokeweight=".5pt">
                <v:textbox inset="7.45pt,3.85pt,7.45pt,3.85pt">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v:textbox>
              </v:shape>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2367915</wp:posOffset>
                </wp:positionH>
                <wp:positionV relativeFrom="paragraph">
                  <wp:posOffset>297180</wp:posOffset>
                </wp:positionV>
                <wp:extent cx="1285875" cy="1167130"/>
                <wp:effectExtent l="19050" t="18415" r="19050" b="1460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16713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5A4DF2" id="Овал 8" o:spid="_x0000_s1026" style="position:absolute;margin-left:186.45pt;margin-top:23.4pt;width:101.25pt;height:91.9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" strokeweight=".53mm">
                <v:stroke joinstyle="miter"/>
              </v:oval>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71552" behindDoc="0" locked="0" layoutInCell="1" allowOverlap="1">
                <wp:simplePos x="0" y="0"/>
                <wp:positionH relativeFrom="column">
                  <wp:posOffset>2529840</wp:posOffset>
                </wp:positionH>
                <wp:positionV relativeFrom="paragraph">
                  <wp:posOffset>206375</wp:posOffset>
                </wp:positionV>
                <wp:extent cx="1038225" cy="361950"/>
                <wp:effectExtent l="9525" t="13970" r="9525" b="508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61950"/>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Надпись 6" o:spid="_x0000_s1072" type="#_x0000_t202" style="position:absolute;left:0;text-align:left;margin-left:199.2pt;margin-top:16.25pt;width:81.75pt;height:28.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" strokecolor="white" strokeweight=".5pt">
                <v:textbox inset="7.45pt,3.85pt,7.45pt,3.85pt">
                  <w:txbxContent>
                    <w:p w:rsidR="005D7607" w:rsidRPr="00727037" w:rsidRDefault="005D7607" w:rsidP="005D7607">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v:textbox>
              </v:shape>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p>
    <w:p w:rsidR="005D7607" w:rsidRPr="00727037" w:rsidRDefault="005D7607" w:rsidP="005D7607">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2987040</wp:posOffset>
                </wp:positionH>
                <wp:positionV relativeFrom="paragraph">
                  <wp:posOffset>334645</wp:posOffset>
                </wp:positionV>
                <wp:extent cx="180975" cy="299085"/>
                <wp:effectExtent l="38100" t="27940" r="38100" b="15875"/>
                <wp:wrapNone/>
                <wp:docPr id="3" name="Стрелка вверх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99085"/>
                        </a:xfrm>
                        <a:prstGeom prst="upArrow">
                          <a:avLst>
                            <a:gd name="adj1" fmla="val 50000"/>
                            <a:gd name="adj2" fmla="val 41316"/>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77D3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3" o:spid="_x0000_s1026" type="#_x0000_t68" style="position:absolute;margin-left:235.2pt;margin-top:26.35pt;width:14.25pt;height:23.5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" strokeweight=".53mm"/>
            </w:pict>
          </mc:Fallback>
        </mc:AlternateContent>
      </w:r>
    </w:p>
    <w:p w:rsidR="005D7607" w:rsidRPr="00727037" w:rsidRDefault="005D7607" w:rsidP="005D7607">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2529840</wp:posOffset>
                </wp:positionH>
                <wp:positionV relativeFrom="paragraph">
                  <wp:posOffset>362585</wp:posOffset>
                </wp:positionV>
                <wp:extent cx="1123950" cy="617220"/>
                <wp:effectExtent l="19050" t="18415" r="19050" b="1206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17220"/>
                        </a:xfrm>
                        <a:prstGeom prst="ellipse">
                          <a:avLst/>
                        </a:prstGeom>
                        <a:solidFill>
                          <a:srgbClr val="FFFFFF"/>
                        </a:solidFill>
                        <a:ln w="19080">
                          <a:solidFill>
                            <a:srgbClr val="000000"/>
                          </a:solidFill>
                          <a:miter lim="800000"/>
                          <a:headEnd/>
                          <a:tailEnd/>
                        </a:ln>
                      </wps:spPr>
                      <wps:txbx>
                        <w:txbxContent>
                          <w:p w:rsidR="005D7607" w:rsidRPr="00727037" w:rsidRDefault="005D7607" w:rsidP="005D7607">
                            <w:pPr>
                              <w:rPr>
                                <w:rFonts w:ascii="Times New Roman" w:hAnsi="Times New Roman" w:cs="Times New Roman"/>
                                <w:b/>
                                <w:sz w:val="28"/>
                                <w:szCs w:val="28"/>
                              </w:rPr>
                            </w:pPr>
                            <w:proofErr w:type="spellStart"/>
                            <w:r w:rsidRPr="00727037">
                              <w:rPr>
                                <w:rFonts w:ascii="Times New Roman" w:hAnsi="Times New Roman" w:cs="Times New Roman"/>
                                <w:b/>
                                <w:sz w:val="28"/>
                                <w:szCs w:val="28"/>
                              </w:rPr>
                              <w:t>Педаго</w:t>
                            </w:r>
                            <w:r>
                              <w:rPr>
                                <w:rFonts w:ascii="Times New Roman" w:hAnsi="Times New Roman" w:cs="Times New Roman"/>
                                <w:b/>
                                <w:sz w:val="28"/>
                                <w:szCs w:val="28"/>
                              </w:rPr>
                              <w:t>г</w:t>
                            </w:r>
                            <w:r w:rsidRPr="00727037">
                              <w:rPr>
                                <w:rFonts w:ascii="Times New Roman" w:hAnsi="Times New Roman" w:cs="Times New Roman"/>
                                <w:b/>
                                <w:sz w:val="28"/>
                                <w:szCs w:val="28"/>
                              </w:rPr>
                              <w:t>г</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Овал 2" o:spid="_x0000_s1073" style="position:absolute;left:0;text-align:left;margin-left:199.2pt;margin-top:28.55pt;width:88.5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" strokeweight=".53mm">
                <v:stroke joinstyle="miter"/>
                <v:textbox>
                  <w:txbxContent>
                    <w:p w:rsidR="005D7607" w:rsidRPr="00727037" w:rsidRDefault="005D7607" w:rsidP="005D7607">
                      <w:pPr>
                        <w:rPr>
                          <w:rFonts w:ascii="Times New Roman" w:hAnsi="Times New Roman" w:cs="Times New Roman"/>
                          <w:b/>
                          <w:sz w:val="28"/>
                          <w:szCs w:val="28"/>
                        </w:rPr>
                      </w:pPr>
                      <w:proofErr w:type="spellStart"/>
                      <w:r w:rsidRPr="00727037">
                        <w:rPr>
                          <w:rFonts w:ascii="Times New Roman" w:hAnsi="Times New Roman" w:cs="Times New Roman"/>
                          <w:b/>
                          <w:sz w:val="28"/>
                          <w:szCs w:val="28"/>
                        </w:rPr>
                        <w:t>Педаго</w:t>
                      </w:r>
                      <w:r>
                        <w:rPr>
                          <w:rFonts w:ascii="Times New Roman" w:hAnsi="Times New Roman" w:cs="Times New Roman"/>
                          <w:b/>
                          <w:sz w:val="28"/>
                          <w:szCs w:val="28"/>
                        </w:rPr>
                        <w:t>г</w:t>
                      </w:r>
                      <w:r w:rsidRPr="00727037">
                        <w:rPr>
                          <w:rFonts w:ascii="Times New Roman" w:hAnsi="Times New Roman" w:cs="Times New Roman"/>
                          <w:b/>
                          <w:sz w:val="28"/>
                          <w:szCs w:val="28"/>
                        </w:rPr>
                        <w:t>г</w:t>
                      </w:r>
                      <w:proofErr w:type="spellEnd"/>
                    </w:p>
                  </w:txbxContent>
                </v:textbox>
              </v:oval>
            </w:pict>
          </mc:Fallback>
        </mc:AlternateContent>
      </w: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r w:rsidRPr="005902F7">
        <w:rPr>
          <w:rFonts w:ascii="Times New Roman" w:hAnsi="Times New Roman" w:cs="Times New Roman"/>
          <w:bCs/>
          <w:noProof/>
          <w:sz w:val="28"/>
          <w:szCs w:val="28"/>
          <w:lang w:eastAsia="ru-RU"/>
        </w:rPr>
        <mc:AlternateContent>
          <mc:Choice Requires="wpg">
            <w:drawing>
              <wp:inline distT="0" distB="0" distL="0" distR="0" wp14:anchorId="13676F2D" wp14:editId="0220C2E1">
                <wp:extent cx="5939790" cy="3745703"/>
                <wp:effectExtent l="19050" t="76200" r="41910" b="45720"/>
                <wp:docPr id="86019" name="Group 2"/>
                <wp:cNvGraphicFramePr/>
                <a:graphic xmlns:a="http://schemas.openxmlformats.org/drawingml/2006/main">
                  <a:graphicData uri="http://schemas.microsoft.com/office/word/2010/wordprocessingGroup">
                    <wpg:wgp>
                      <wpg:cNvGrpSpPr/>
                      <wpg:grpSpPr bwMode="auto">
                        <a:xfrm>
                          <a:off x="0" y="0"/>
                          <a:ext cx="5939790" cy="3745703"/>
                          <a:chOff x="803275" y="1268413"/>
                          <a:chExt cx="14130" cy="8742"/>
                        </a:xfrm>
                      </wpg:grpSpPr>
                      <wps:wsp>
                        <wps:cNvPr id="67" name="AutoShape 3"/>
                        <wps:cNvSpPr>
                          <a:spLocks noChangeArrowheads="1"/>
                        </wps:cNvSpPr>
                        <wps:spPr bwMode="auto">
                          <a:xfrm>
                            <a:off x="803320" y="126841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4"/>
                                  <w:szCs w:val="44"/>
                                </w:rPr>
                                <w:t>Экспериментирование как методическая система познавательного развития дошкольников</w:t>
                              </w:r>
                            </w:p>
                          </w:txbxContent>
                        </wps:txbx>
                        <wps:bodyPr/>
                      </wps:wsp>
                      <wps:wsp>
                        <wps:cNvPr id="68" name="AutoShape 4" descr="Белый мрамор"/>
                        <wps:cNvSpPr>
                          <a:spLocks noChangeArrowheads="1"/>
                        </wps:cNvSpPr>
                        <wps:spPr bwMode="auto">
                          <a:xfrm>
                            <a:off x="809350" y="1272254"/>
                            <a:ext cx="2370" cy="1020"/>
                          </a:xfrm>
                          <a:prstGeom prst="wedgeRoundRectCallout">
                            <a:avLst>
                              <a:gd name="adj1" fmla="val -23185"/>
                              <a:gd name="adj2" fmla="val -285722"/>
                              <a:gd name="adj3" fmla="val 16667"/>
                            </a:avLst>
                          </a:prstGeom>
                          <a:blipFill dpi="0" rotWithShape="0">
                            <a:blip r:embed="rId10"/>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Опыты</w:t>
                              </w:r>
                            </w:p>
                          </w:txbxContent>
                        </wps:txbx>
                        <wps:bodyPr anchor="ctr"/>
                      </wps:wsp>
                      <wps:wsp>
                        <wps:cNvPr id="69" name="AutoShape 5" descr="Почтовая бумага"/>
                        <wps:cNvSpPr>
                          <a:spLocks noChangeArrowheads="1"/>
                        </wps:cNvSpPr>
                        <wps:spPr bwMode="auto">
                          <a:xfrm>
                            <a:off x="803275" y="1270267"/>
                            <a:ext cx="4995" cy="2516"/>
                          </a:xfrm>
                          <a:prstGeom prst="wedgeRoundRectCallout">
                            <a:avLst>
                              <a:gd name="adj1" fmla="val 39060"/>
                              <a:gd name="adj2" fmla="val -68222"/>
                              <a:gd name="adj3" fmla="val 16667"/>
                            </a:avLst>
                          </a:prstGeom>
                          <a:blipFill dpi="0" rotWithShape="0">
                            <a:blip r:embed="rId11"/>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Наблюдения</w:t>
                              </w:r>
                              <w:r>
                                <w:rPr>
                                  <w:rFonts w:ascii="Calibri" w:hAnsi="Calibri" w:cs="Arial"/>
                                  <w:b/>
                                  <w:bCs/>
                                  <w:color w:val="000000" w:themeColor="text1"/>
                                  <w:kern w:val="24"/>
                                  <w:sz w:val="32"/>
                                  <w:szCs w:val="32"/>
                                </w:rPr>
                                <w:t xml:space="preserve"> – целенаправленный процесс, в результате которого ребенок должен сам получать знания</w:t>
                              </w:r>
                            </w:p>
                          </w:txbxContent>
                        </wps:txbx>
                        <wps:bodyPr/>
                      </wps:wsp>
                      <wps:wsp>
                        <wps:cNvPr id="70" name="AutoShape 6" descr="Букет"/>
                        <wps:cNvSpPr>
                          <a:spLocks noChangeArrowheads="1"/>
                        </wps:cNvSpPr>
                        <wps:spPr bwMode="auto">
                          <a:xfrm>
                            <a:off x="812590" y="1270501"/>
                            <a:ext cx="4530" cy="2150"/>
                          </a:xfrm>
                          <a:prstGeom prst="wedgeRoundRectCallout">
                            <a:avLst>
                              <a:gd name="adj1" fmla="val -46856"/>
                              <a:gd name="adj2" fmla="val -81579"/>
                              <a:gd name="adj3" fmla="val 16667"/>
                            </a:avLst>
                          </a:prstGeom>
                          <a:blipFill dpi="0" rotWithShape="0">
                            <a:blip r:embed="rId12"/>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Поисковая деятельность</w:t>
                              </w:r>
                              <w:r>
                                <w:rPr>
                                  <w:rFonts w:ascii="Calibri" w:hAnsi="Calibri" w:cs="Arial"/>
                                  <w:b/>
                                  <w:bCs/>
                                  <w:color w:val="000000" w:themeColor="text1"/>
                                  <w:kern w:val="24"/>
                                </w:rPr>
                                <w:br/>
                              </w:r>
                              <w:r>
                                <w:rPr>
                                  <w:rFonts w:ascii="Calibri" w:hAnsi="Calibri" w:cs="Arial"/>
                                  <w:b/>
                                  <w:bCs/>
                                  <w:color w:val="000000" w:themeColor="text1"/>
                                  <w:kern w:val="24"/>
                                  <w:sz w:val="32"/>
                                  <w:szCs w:val="32"/>
                                </w:rPr>
                                <w:t>как нахождение способа действия</w:t>
                              </w:r>
                            </w:p>
                          </w:txbxContent>
                        </wps:txbx>
                        <wps:bodyPr/>
                      </wps:wsp>
                      <wps:wsp>
                        <wps:cNvPr id="71" name="AutoShape 7" descr="Белый мрамор"/>
                        <wps:cNvSpPr>
                          <a:spLocks noChangeArrowheads="1"/>
                        </wps:cNvSpPr>
                        <wps:spPr bwMode="auto">
                          <a:xfrm>
                            <a:off x="803275" y="1273446"/>
                            <a:ext cx="5220" cy="3330"/>
                          </a:xfrm>
                          <a:prstGeom prst="wedgeEllipseCallout">
                            <a:avLst>
                              <a:gd name="adj1" fmla="val 66167"/>
                              <a:gd name="adj2" fmla="val -55583"/>
                            </a:avLst>
                          </a:prstGeom>
                          <a:blipFill dpi="0" rotWithShape="0">
                            <a:blip r:embed="rId10"/>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proofErr w:type="gramStart"/>
                              <w:r w:rsidRPr="005D7607">
                                <w:rPr>
                                  <w:rFonts w:ascii="Calibri" w:hAnsi="Calibri" w:cs="Arial"/>
                                  <w:b/>
                                  <w:bCs/>
                                  <w:color w:val="000000" w:themeColor="text1"/>
                                  <w:kern w:val="24"/>
                                  <w:sz w:val="32"/>
                                  <w:szCs w:val="32"/>
                                </w:rPr>
                                <w:t>Демонстрационные</w:t>
                              </w:r>
                              <w:proofErr w:type="gramEnd"/>
                              <w:r w:rsidRPr="005D7607">
                                <w:rPr>
                                  <w:rFonts w:ascii="Calibri" w:hAnsi="Calibri" w:cs="Arial"/>
                                  <w:b/>
                                  <w:bCs/>
                                  <w:color w:val="000000" w:themeColor="text1"/>
                                  <w:kern w:val="24"/>
                                  <w:sz w:val="32"/>
                                  <w:szCs w:val="32"/>
                                </w:rPr>
                                <w:t xml:space="preserve"> (показ воспитателя) и лабораторные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(дети вместе</w:t>
                              </w:r>
                              <w:r>
                                <w:rPr>
                                  <w:rFonts w:ascii="Calibri" w:hAnsi="Calibri" w:cs="Arial"/>
                                  <w:b/>
                                  <w:bCs/>
                                  <w:color w:val="000000" w:themeColor="text1"/>
                                  <w:kern w:val="24"/>
                                  <w:sz w:val="32"/>
                                  <w:szCs w:val="32"/>
                                </w:rPr>
                                <w:br/>
                                <w:t>с воспитателем,</w:t>
                              </w:r>
                              <w:r>
                                <w:rPr>
                                  <w:rFonts w:ascii="Calibri" w:hAnsi="Calibri" w:cs="Arial"/>
                                  <w:b/>
                                  <w:bCs/>
                                  <w:color w:val="000000" w:themeColor="text1"/>
                                  <w:kern w:val="24"/>
                                  <w:sz w:val="32"/>
                                  <w:szCs w:val="32"/>
                                </w:rPr>
                                <w:br/>
                                <w:t>с его помощью)</w:t>
                              </w:r>
                            </w:p>
                          </w:txbxContent>
                        </wps:txbx>
                        <wps:bodyPr anchor="ctr"/>
                      </wps:wsp>
                      <wps:wsp>
                        <wps:cNvPr id="72" name="AutoShape 8" descr="Белый мрамор"/>
                        <wps:cNvSpPr>
                          <a:spLocks noChangeArrowheads="1"/>
                        </wps:cNvSpPr>
                        <wps:spPr bwMode="auto">
                          <a:xfrm>
                            <a:off x="808270" y="1275698"/>
                            <a:ext cx="4950" cy="1457"/>
                          </a:xfrm>
                          <a:prstGeom prst="wedgeEllipseCallout">
                            <a:avLst>
                              <a:gd name="adj1" fmla="val -12565"/>
                              <a:gd name="adj2" fmla="val -207222"/>
                            </a:avLst>
                          </a:prstGeom>
                          <a:blipFill dpi="0" rotWithShape="0">
                            <a:blip r:embed="rId10"/>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proofErr w:type="spellStart"/>
                              <w:r>
                                <w:rPr>
                                  <w:rFonts w:ascii="Calibri" w:hAnsi="Calibri" w:cs="Arial"/>
                                  <w:b/>
                                  <w:bCs/>
                                  <w:color w:val="000000" w:themeColor="text1"/>
                                  <w:kern w:val="24"/>
                                  <w:sz w:val="32"/>
                                  <w:szCs w:val="32"/>
                                  <w:lang w:val="en-US"/>
                                </w:rPr>
                                <w:t>Кратковременные</w:t>
                              </w:r>
                              <w:proofErr w:type="spellEnd"/>
                              <w:r>
                                <w:rPr>
                                  <w:rFonts w:ascii="Calibri" w:hAnsi="Calibri" w:cs="Arial"/>
                                  <w:b/>
                                  <w:bCs/>
                                  <w:color w:val="000000" w:themeColor="text1"/>
                                  <w:kern w:val="24"/>
                                  <w:sz w:val="32"/>
                                  <w:szCs w:val="32"/>
                                  <w:lang w:val="en-US"/>
                                </w:rPr>
                                <w:t xml:space="preserve"> и </w:t>
                              </w:r>
                              <w:proofErr w:type="spellStart"/>
                              <w:r>
                                <w:rPr>
                                  <w:rFonts w:ascii="Calibri" w:hAnsi="Calibri" w:cs="Arial"/>
                                  <w:b/>
                                  <w:bCs/>
                                  <w:color w:val="000000" w:themeColor="text1"/>
                                  <w:kern w:val="24"/>
                                  <w:sz w:val="32"/>
                                  <w:szCs w:val="32"/>
                                  <w:lang w:val="en-US"/>
                                </w:rPr>
                                <w:t>долгосрочные</w:t>
                              </w:r>
                              <w:proofErr w:type="spellEnd"/>
                            </w:p>
                          </w:txbxContent>
                        </wps:txbx>
                        <wps:bodyPr anchor="ctr"/>
                      </wps:wsp>
                      <wps:wsp>
                        <wps:cNvPr id="73" name="AutoShape 9" descr="Белый мрамор"/>
                        <wps:cNvSpPr>
                          <a:spLocks noChangeArrowheads="1"/>
                        </wps:cNvSpPr>
                        <wps:spPr bwMode="auto">
                          <a:xfrm>
                            <a:off x="812185" y="1273976"/>
                            <a:ext cx="5220" cy="1791"/>
                          </a:xfrm>
                          <a:prstGeom prst="wedgeEllipseCallout">
                            <a:avLst>
                              <a:gd name="adj1" fmla="val -57778"/>
                              <a:gd name="adj2" fmla="val -87653"/>
                            </a:avLst>
                          </a:prstGeom>
                          <a:blipFill dpi="0" rotWithShape="0">
                            <a:blip r:embed="rId10"/>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proofErr w:type="spellStart"/>
                              <w:r>
                                <w:rPr>
                                  <w:rFonts w:ascii="Calibri" w:hAnsi="Calibri" w:cs="Arial"/>
                                  <w:b/>
                                  <w:bCs/>
                                  <w:color w:val="000000" w:themeColor="text1"/>
                                  <w:kern w:val="24"/>
                                  <w:sz w:val="32"/>
                                  <w:szCs w:val="32"/>
                                  <w:lang w:val="en-US"/>
                                </w:rPr>
                                <w:t>Опыт-доказательство</w:t>
                              </w:r>
                              <w:proofErr w:type="spellEnd"/>
                              <w:r>
                                <w:rPr>
                                  <w:rFonts w:ascii="Calibri" w:hAnsi="Calibri" w:cs="Arial"/>
                                  <w:b/>
                                  <w:bCs/>
                                  <w:color w:val="000000" w:themeColor="text1"/>
                                  <w:kern w:val="24"/>
                                  <w:sz w:val="32"/>
                                  <w:szCs w:val="32"/>
                                  <w:lang w:val="en-US"/>
                                </w:rPr>
                                <w:t xml:space="preserve"> и </w:t>
                              </w:r>
                              <w:proofErr w:type="spellStart"/>
                              <w:r>
                                <w:rPr>
                                  <w:rFonts w:ascii="Calibri" w:hAnsi="Calibri" w:cs="Arial"/>
                                  <w:b/>
                                  <w:bCs/>
                                  <w:color w:val="000000" w:themeColor="text1"/>
                                  <w:kern w:val="24"/>
                                  <w:sz w:val="32"/>
                                  <w:szCs w:val="32"/>
                                  <w:lang w:val="en-US"/>
                                </w:rPr>
                                <w:t>опыт-исследование</w:t>
                              </w:r>
                              <w:proofErr w:type="spellEnd"/>
                            </w:p>
                          </w:txbxContent>
                        </wps:txbx>
                        <wps:bodyPr anchor="ctr"/>
                      </wps:wsp>
                    </wpg:wgp>
                  </a:graphicData>
                </a:graphic>
              </wp:inline>
            </w:drawing>
          </mc:Choice>
          <mc:Fallback xmlns:w15="http://schemas.microsoft.com/office/word/2012/wordml">
            <w:pict>
              <v:group w14:anchorId="13676F2D" id="_x0000_s1074" style="width:467.7pt;height:294.95pt;mso-position-horizontal-relative:char;mso-position-vertical-relative:line" coordorigin="8032,12684" coordsize="14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">
                <v:shape id="AutoShape 3" o:spid="_x0000_s1075" type="#_x0000_t62" style="position:absolute;left:8033;top:12684;width:13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tNcMA&#10;AADbAAAADwAAAGRycy9kb3ducmV2LnhtbESPW2vCQBSE3wX/w3KEvulGH9KQukopCAqltV7eT7PH&#10;JJg9G7NrLv++KxR8HGbmG2a57k0lWmpcaVnBfBaBIM6sLjlXcDpupgkI55E1VpZJwUAO1qvxaImp&#10;th3/UHvwuQgQdikqKLyvUyldVpBBN7M1cfAutjHog2xyqRvsAtxUchFFsTRYclgosKaPgrLr4W4U&#10;7OcJ7s7+KM3vZ3uz/P01bM93pV4m/fsbCE+9f4b/21utIH6Fx5f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TtNcMAAADbAAAADwAAAAAAAAAAAAAAAACYAgAAZHJzL2Rv&#10;d25yZXYueG1sUEsFBgAAAAAEAAQA9QAAAIgDAAAAAA==&#10;" adj="3777,20256" strokeweight="2pt">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4"/>
                            <w:szCs w:val="44"/>
                          </w:rPr>
                          <w:t>Экспериментирование как методическая система познавательного развития дошкольников</w:t>
                        </w:r>
                      </w:p>
                    </w:txbxContent>
                  </v:textbox>
                </v:shape>
                <v:shape id="AutoShape 4" o:spid="_x0000_s1076" type="#_x0000_t62" alt="Белый мрамор" style="position:absolute;left:8093;top:12722;width:24;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NnAMEA&#10;AADbAAAADwAAAGRycy9kb3ducmV2LnhtbERPTWvCMBi+D/wP4RV201SRIp2xSGHu4zBY9bDjS/Ka&#10;FJs3pcm0+/fLYbDjw/O9qyffixuNsQusYLUsQBDrYDq2Cs6n58UWREzIBvvApOCHItT72cMOKxPu&#10;/Em3NlmRQzhWqMClNFRSRu3IY1yGgThzlzB6TBmOVpoR7znc93JdFKX02HFucDhQ40hf22+v4O3D&#10;2S/5vtYv8ZiO4VxuGqs3Sj3Op8MTiERT+hf/uV+NgjKPzV/yD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zZwDBAAAA2wAAAA8AAAAAAAAAAAAAAAAAmAIAAGRycy9kb3du&#10;cmV2LnhtbFBLBQYAAAAABAAEAPUAAACGAwAAAAA=&#10;" adj="5792,-50916">
                  <v:fill r:id="rId13" o:title="Белый мрамор"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Опыты</w:t>
                        </w:r>
                      </w:p>
                    </w:txbxContent>
                  </v:textbox>
                </v:shape>
                <v:shape id="AutoShape 5" o:spid="_x0000_s1077" type="#_x0000_t62" alt="Почтовая бумага" style="position:absolute;left:8032;top:12702;width:50;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M+sQA&#10;AADbAAAADwAAAGRycy9kb3ducmV2LnhtbESPQWvCQBSE7wX/w/KE3upGKaGNrqItlp6EJj3E2yP7&#10;TILZt2F3TdJ/3xUKPQ4z8w2z2U2mEwM531pWsFwkIIgrq1uuFXwXx6cXED4ga+wsk4If8rDbzh42&#10;mGk78hcNeahFhLDPUEETQp9J6auGDPqF7Ymjd7HOYIjS1VI7HCPcdHKVJKk02HJcaLCnt4aqa34z&#10;CsqlX536vQvFezkU+vk8XbuPg1KP82m/BhFoCv/hv/anVpC+wv1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1TPrEAAAA2wAAAA8AAAAAAAAAAAAAAAAAmAIAAGRycy9k&#10;b3ducmV2LnhtbFBLBQYAAAAABAAEAPUAAACJAwAAAAA=&#10;" adj="19237,-3936">
                  <v:fill r:id="rId14" o:title="Почтовая бумага"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Наблюдения</w:t>
                        </w:r>
                        <w:r>
                          <w:rPr>
                            <w:rFonts w:ascii="Calibri" w:hAnsi="Calibri" w:cs="Arial"/>
                            <w:b/>
                            <w:bCs/>
                            <w:color w:val="000000" w:themeColor="text1"/>
                            <w:kern w:val="24"/>
                            <w:sz w:val="32"/>
                            <w:szCs w:val="32"/>
                          </w:rPr>
                          <w:t xml:space="preserve"> – целенаправленный процесс, в результате которого ребенок должен сам получать знания</w:t>
                        </w:r>
                      </w:p>
                    </w:txbxContent>
                  </v:textbox>
                </v:shape>
                <v:shape id="AutoShape 6" o:spid="_x0000_s1078" type="#_x0000_t62" alt="Букет" style="position:absolute;left:8125;top:12705;width:46;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IPsEA&#10;AADbAAAADwAAAGRycy9kb3ducmV2LnhtbERP3WrCMBS+H/gO4QjezdRdOKlGaQVBdGxYfYBjc2yq&#10;zUlpMtu9/XIx2OXH97/aDLYRT+p87VjBbJqAIC6drrlScDnvXhcgfEDW2DgmBT/kYbMevaww1a7n&#10;Ez2LUIkYwj5FBSaENpXSl4Ys+qlriSN3c53FEGFXSd1hH8NtI9+SZC4t1hwbDLa0NVQ+im+r4Cu/&#10;5FndfC4+7vtHken+mB/MVanJeMiWIAIN4V/8595rBe9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SD7BAAAA2wAAAA8AAAAAAAAAAAAAAAAAmAIAAGRycy9kb3du&#10;cmV2LnhtbFBLBQYAAAAABAAEAPUAAACGAwAAAAA=&#10;" adj="679,-6821">
                  <v:fill r:id="rId15" o:title="Букет"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Поисковая деятельность</w:t>
                        </w:r>
                        <w:r>
                          <w:rPr>
                            <w:rFonts w:ascii="Calibri" w:hAnsi="Calibri" w:cs="Arial"/>
                            <w:b/>
                            <w:bCs/>
                            <w:color w:val="000000" w:themeColor="text1"/>
                            <w:kern w:val="24"/>
                          </w:rPr>
                          <w:br/>
                        </w:r>
                        <w:r>
                          <w:rPr>
                            <w:rFonts w:ascii="Calibri" w:hAnsi="Calibri" w:cs="Arial"/>
                            <w:b/>
                            <w:bCs/>
                            <w:color w:val="000000" w:themeColor="text1"/>
                            <w:kern w:val="24"/>
                            <w:sz w:val="32"/>
                            <w:szCs w:val="32"/>
                          </w:rPr>
                          <w:t>как нахождение способа действия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 o:spid="_x0000_s1079" type="#_x0000_t63" alt="Белый мрамор" style="position:absolute;left:8032;top:12734;width:52;height: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5yMMA&#10;AADbAAAADwAAAGRycy9kb3ducmV2LnhtbESPzWrDMBCE74G8g9hAbrWcNsTFtRKCwTT0lp/et9bW&#10;dmOtXElJ3LevCoUch5n5hik2o+nFlZzvLCtYJCkI4trqjhsFp2P18AzCB2SNvWVS8EMeNuvppMBc&#10;2xvv6XoIjYgQ9jkqaEMYcil93ZJBn9iBOHqf1hkMUbpGaoe3CDe9fEzTlTTYcVxocaCypfp8uBgF&#10;36/7L84k4+rdPb119ceyvFRLpeazcfsCItAY7uH/9k4ryBbw9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m5yMMAAADbAAAADwAAAAAAAAAAAAAAAACYAgAAZHJzL2Rv&#10;d25yZXYueG1sUEsFBgAAAAAEAAQA9QAAAIgDAAAAAA==&#10;" adj="25092,-1206">
                  <v:fill r:id="rId13" o:title="Белый мрамор" recolor="t" type="tile"/>
                  <v:textbox>
                    <w:txbxContent>
                      <w:p w:rsidR="005D7607" w:rsidRDefault="005D7607" w:rsidP="005D7607">
                        <w:pPr>
                          <w:pStyle w:val="a5"/>
                          <w:spacing w:before="0" w:after="0" w:line="216" w:lineRule="auto"/>
                          <w:jc w:val="center"/>
                          <w:textAlignment w:val="baseline"/>
                        </w:pPr>
                        <w:r w:rsidRPr="005D7607">
                          <w:rPr>
                            <w:rFonts w:ascii="Calibri" w:hAnsi="Calibri" w:cs="Arial"/>
                            <w:b/>
                            <w:bCs/>
                            <w:color w:val="000000" w:themeColor="text1"/>
                            <w:kern w:val="24"/>
                            <w:sz w:val="32"/>
                            <w:szCs w:val="32"/>
                          </w:rPr>
                          <w:t xml:space="preserve">Демонстрационные (показ воспитателя) и лабораторные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(дети вместе</w:t>
                        </w:r>
                        <w:r>
                          <w:rPr>
                            <w:rFonts w:ascii="Calibri" w:hAnsi="Calibri" w:cs="Arial"/>
                            <w:b/>
                            <w:bCs/>
                            <w:color w:val="000000" w:themeColor="text1"/>
                            <w:kern w:val="24"/>
                            <w:sz w:val="32"/>
                            <w:szCs w:val="32"/>
                          </w:rPr>
                          <w:br/>
                          <w:t xml:space="preserve">с </w:t>
                        </w:r>
                        <w:proofErr w:type="gramStart"/>
                        <w:r>
                          <w:rPr>
                            <w:rFonts w:ascii="Calibri" w:hAnsi="Calibri" w:cs="Arial"/>
                            <w:b/>
                            <w:bCs/>
                            <w:color w:val="000000" w:themeColor="text1"/>
                            <w:kern w:val="24"/>
                            <w:sz w:val="32"/>
                            <w:szCs w:val="32"/>
                          </w:rPr>
                          <w:t>воспитателем,</w:t>
                        </w:r>
                        <w:r>
                          <w:rPr>
                            <w:rFonts w:ascii="Calibri" w:hAnsi="Calibri" w:cs="Arial"/>
                            <w:b/>
                            <w:bCs/>
                            <w:color w:val="000000" w:themeColor="text1"/>
                            <w:kern w:val="24"/>
                            <w:sz w:val="32"/>
                            <w:szCs w:val="32"/>
                          </w:rPr>
                          <w:br/>
                          <w:t>с</w:t>
                        </w:r>
                        <w:proofErr w:type="gramEnd"/>
                        <w:r>
                          <w:rPr>
                            <w:rFonts w:ascii="Calibri" w:hAnsi="Calibri" w:cs="Arial"/>
                            <w:b/>
                            <w:bCs/>
                            <w:color w:val="000000" w:themeColor="text1"/>
                            <w:kern w:val="24"/>
                            <w:sz w:val="32"/>
                            <w:szCs w:val="32"/>
                          </w:rPr>
                          <w:t xml:space="preserve"> его помощью)</w:t>
                        </w:r>
                      </w:p>
                    </w:txbxContent>
                  </v:textbox>
                </v:shape>
                <v:shape id="AutoShape 8" o:spid="_x0000_s1080" type="#_x0000_t63" alt="Белый мрамор" style="position:absolute;left:8082;top:12756;width:50;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R/YcMA&#10;AADbAAAADwAAAGRycy9kb3ducmV2LnhtbESPQWsCMRSE74X+h/AEbzW7IrVsjWILosdqC14fm7fZ&#10;1c3LkqTr6q9vCoLHYWa+YRarwbaiJx8axwrySQaCuHS6YaPg53vz8gYiRGSNrWNScKUAq+Xz0wIL&#10;7S68p/4QjUgQDgUqqGPsCilDWZPFMHEdcfIq5y3GJL2R2uMlwW0rp1n2Ki02nBZq7OizpvJ8+LUK&#10;/G1/2uazr7kz+c5UH/0xr+xRqfFoWL+DiDTER/je3mkF8yn8f0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R/YcMAAADbAAAADwAAAAAAAAAAAAAAAACYAgAAZHJzL2Rv&#10;d25yZXYueG1sUEsFBgAAAAAEAAQA9QAAAIgDAAAAAA==&#10;" adj="8086,-33960">
                  <v:fill r:id="rId13" o:title="Белый мрамор" recolor="t" type="tile"/>
                  <v:textbox>
                    <w:txbxContent>
                      <w:p w:rsidR="005D7607" w:rsidRDefault="005D7607" w:rsidP="005D7607">
                        <w:pPr>
                          <w:pStyle w:val="a5"/>
                          <w:spacing w:before="0" w:after="0" w:line="216" w:lineRule="auto"/>
                          <w:jc w:val="center"/>
                          <w:textAlignment w:val="baseline"/>
                        </w:pPr>
                        <w:proofErr w:type="spellStart"/>
                        <w:r>
                          <w:rPr>
                            <w:rFonts w:ascii="Calibri" w:hAnsi="Calibri" w:cs="Arial"/>
                            <w:b/>
                            <w:bCs/>
                            <w:color w:val="000000" w:themeColor="text1"/>
                            <w:kern w:val="24"/>
                            <w:sz w:val="32"/>
                            <w:szCs w:val="32"/>
                            <w:lang w:val="en-US"/>
                          </w:rPr>
                          <w:t>Кратковременные</w:t>
                        </w:r>
                        <w:proofErr w:type="spellEnd"/>
                        <w:r>
                          <w:rPr>
                            <w:rFonts w:ascii="Calibri" w:hAnsi="Calibri" w:cs="Arial"/>
                            <w:b/>
                            <w:bCs/>
                            <w:color w:val="000000" w:themeColor="text1"/>
                            <w:kern w:val="24"/>
                            <w:sz w:val="32"/>
                            <w:szCs w:val="32"/>
                            <w:lang w:val="en-US"/>
                          </w:rPr>
                          <w:t xml:space="preserve"> и </w:t>
                        </w:r>
                        <w:proofErr w:type="spellStart"/>
                        <w:r>
                          <w:rPr>
                            <w:rFonts w:ascii="Calibri" w:hAnsi="Calibri" w:cs="Arial"/>
                            <w:b/>
                            <w:bCs/>
                            <w:color w:val="000000" w:themeColor="text1"/>
                            <w:kern w:val="24"/>
                            <w:sz w:val="32"/>
                            <w:szCs w:val="32"/>
                            <w:lang w:val="en-US"/>
                          </w:rPr>
                          <w:t>долгосрочные</w:t>
                        </w:r>
                        <w:proofErr w:type="spellEnd"/>
                      </w:p>
                    </w:txbxContent>
                  </v:textbox>
                </v:shape>
                <v:shape id="AutoShape 9" o:spid="_x0000_s1081" type="#_x0000_t63" alt="Белый мрамор" style="position:absolute;left:8121;top:12739;width:53;height: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A/MYA&#10;AADbAAAADwAAAGRycy9kb3ducmV2LnhtbESPQWvCQBSE70L/w/IK3szGCjXErFJaIz0Ui7YUvD2y&#10;r0lo9m3Irkn8925B8DjMzDdMthlNI3rqXG1ZwTyKQRAXVtdcKvj+ymcJCOeRNTaWScGFHGzWD5MM&#10;U20HPlB/9KUIEHYpKqi8b1MpXVGRQRfZljh4v7Yz6IPsSqk7HALcNPIpjp+lwZrDQoUtvVZU/B3P&#10;RkHy9rkr48PH9meRL/d5fZpvd0mj1PRxfFmB8DT6e/jWftcKlgv4/xJ+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DA/MYAAADbAAAADwAAAAAAAAAAAAAAAACYAgAAZHJz&#10;L2Rvd25yZXYueG1sUEsFBgAAAAAEAAQA9QAAAIsDAAAAAA==&#10;" adj="-1680,-8133">
                  <v:fill r:id="rId13" o:title="Белый мрамор" recolor="t" type="tile"/>
                  <v:textbox>
                    <w:txbxContent>
                      <w:p w:rsidR="005D7607" w:rsidRDefault="005D7607" w:rsidP="005D7607">
                        <w:pPr>
                          <w:pStyle w:val="a5"/>
                          <w:spacing w:before="0" w:after="0" w:line="216" w:lineRule="auto"/>
                          <w:jc w:val="center"/>
                          <w:textAlignment w:val="baseline"/>
                        </w:pPr>
                        <w:proofErr w:type="spellStart"/>
                        <w:r>
                          <w:rPr>
                            <w:rFonts w:ascii="Calibri" w:hAnsi="Calibri" w:cs="Arial"/>
                            <w:b/>
                            <w:bCs/>
                            <w:color w:val="000000" w:themeColor="text1"/>
                            <w:kern w:val="24"/>
                            <w:sz w:val="32"/>
                            <w:szCs w:val="32"/>
                            <w:lang w:val="en-US"/>
                          </w:rPr>
                          <w:t>Опыт-доказательство</w:t>
                        </w:r>
                        <w:proofErr w:type="spellEnd"/>
                        <w:r>
                          <w:rPr>
                            <w:rFonts w:ascii="Calibri" w:hAnsi="Calibri" w:cs="Arial"/>
                            <w:b/>
                            <w:bCs/>
                            <w:color w:val="000000" w:themeColor="text1"/>
                            <w:kern w:val="24"/>
                            <w:sz w:val="32"/>
                            <w:szCs w:val="32"/>
                            <w:lang w:val="en-US"/>
                          </w:rPr>
                          <w:t xml:space="preserve"> и </w:t>
                        </w:r>
                        <w:proofErr w:type="spellStart"/>
                        <w:r>
                          <w:rPr>
                            <w:rFonts w:ascii="Calibri" w:hAnsi="Calibri" w:cs="Arial"/>
                            <w:b/>
                            <w:bCs/>
                            <w:color w:val="000000" w:themeColor="text1"/>
                            <w:kern w:val="24"/>
                            <w:sz w:val="32"/>
                            <w:szCs w:val="32"/>
                            <w:lang w:val="en-US"/>
                          </w:rPr>
                          <w:t>опыт-исследование</w:t>
                        </w:r>
                        <w:proofErr w:type="spellEnd"/>
                      </w:p>
                    </w:txbxContent>
                  </v:textbox>
                </v:shape>
                <w10:anchorlock/>
              </v:group>
            </w:pict>
          </mc:Fallback>
        </mc:AlternateContent>
      </w:r>
    </w:p>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Pr>
        <w:rPr>
          <w:rFonts w:ascii="Times New Roman" w:hAnsi="Times New Roman" w:cs="Times New Roman"/>
          <w:b/>
          <w:i/>
          <w:sz w:val="32"/>
          <w:szCs w:val="32"/>
        </w:rPr>
      </w:pPr>
      <w:r>
        <w:rPr>
          <w:rFonts w:ascii="Times New Roman" w:hAnsi="Times New Roman" w:cs="Times New Roman"/>
          <w:b/>
          <w:i/>
          <w:color w:val="000000" w:themeColor="text1"/>
          <w:sz w:val="32"/>
          <w:szCs w:val="32"/>
        </w:rPr>
        <w:lastRenderedPageBreak/>
        <w:t>2.1.3</w:t>
      </w:r>
      <w:r w:rsidRPr="00FE23C1">
        <w:rPr>
          <w:rFonts w:ascii="Times New Roman" w:hAnsi="Times New Roman" w:cs="Times New Roman"/>
          <w:b/>
          <w:i/>
          <w:color w:val="000000" w:themeColor="text1"/>
          <w:sz w:val="32"/>
          <w:szCs w:val="32"/>
        </w:rPr>
        <w:t>.Образовательная область «</w:t>
      </w:r>
      <w:r w:rsidRPr="00FE23C1">
        <w:rPr>
          <w:rFonts w:ascii="Times New Roman" w:hAnsi="Times New Roman" w:cs="Times New Roman"/>
          <w:b/>
          <w:i/>
          <w:sz w:val="32"/>
          <w:szCs w:val="32"/>
        </w:rPr>
        <w:t>Речевое развитие»</w:t>
      </w:r>
    </w:p>
    <w:p w:rsidR="005D7607" w:rsidRPr="00FE23C1" w:rsidRDefault="005D7607" w:rsidP="005D7607">
      <w:pPr>
        <w:rPr>
          <w:rFonts w:ascii="Times New Roman" w:hAnsi="Times New Roman" w:cs="Times New Roman"/>
          <w:b/>
          <w:i/>
          <w:sz w:val="32"/>
          <w:szCs w:val="32"/>
        </w:rPr>
      </w:pPr>
      <w:r w:rsidRPr="00FE23C1">
        <w:rPr>
          <w:rFonts w:ascii="Times New Roman" w:hAnsi="Times New Roman" w:cs="Times New Roman"/>
          <w:b/>
          <w:i/>
          <w:noProof/>
          <w:sz w:val="32"/>
          <w:szCs w:val="32"/>
          <w:lang w:eastAsia="ru-RU"/>
        </w:rPr>
        <mc:AlternateContent>
          <mc:Choice Requires="wpg">
            <w:drawing>
              <wp:inline distT="0" distB="0" distL="0" distR="0" wp14:anchorId="3DE0E7B0" wp14:editId="78251C62">
                <wp:extent cx="5940425" cy="4095750"/>
                <wp:effectExtent l="0" t="0" r="60325" b="76200"/>
                <wp:docPr id="72706" name="Group 2"/>
                <wp:cNvGraphicFramePr/>
                <a:graphic xmlns:a="http://schemas.openxmlformats.org/drawingml/2006/main">
                  <a:graphicData uri="http://schemas.microsoft.com/office/word/2010/wordprocessingGroup">
                    <wpg:wgp>
                      <wpg:cNvGrpSpPr/>
                      <wpg:grpSpPr bwMode="auto">
                        <a:xfrm>
                          <a:off x="0" y="0"/>
                          <a:ext cx="5940425" cy="4095750"/>
                          <a:chOff x="323850" y="476250"/>
                          <a:chExt cx="13290" cy="8734"/>
                        </a:xfrm>
                      </wpg:grpSpPr>
                      <wps:wsp>
                        <wps:cNvPr id="75"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wps:txbx>
                        <wps:bodyPr/>
                      </wps:wsp>
                      <wpg:grpSp>
                        <wpg:cNvPr id="76" name="Group 4"/>
                        <wpg:cNvGrpSpPr>
                          <a:grpSpLocks/>
                        </wpg:cNvGrpSpPr>
                        <wpg:grpSpPr bwMode="auto">
                          <a:xfrm>
                            <a:off x="324078" y="477498"/>
                            <a:ext cx="12815" cy="7258"/>
                            <a:chOff x="324078" y="477498"/>
                            <a:chExt cx="12815" cy="7258"/>
                          </a:xfrm>
                        </wpg:grpSpPr>
                        <wps:wsp>
                          <wps:cNvPr id="77" name="Text Box 5"/>
                          <wps:cNvSpPr txBox="1">
                            <a:spLocks noChangeArrowheads="1"/>
                          </wps:cNvSpPr>
                          <wps:spPr bwMode="auto">
                            <a:xfrm>
                              <a:off x="324078" y="477498"/>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высказывания, </w:t>
                                </w:r>
                                <w:r>
                                  <w:rPr>
                                    <w:rFonts w:ascii="Calibri" w:hAnsi="Calibri" w:cs="Arial"/>
                                    <w:color w:val="000000" w:themeColor="text1"/>
                                    <w:kern w:val="24"/>
                                  </w:rPr>
                                  <w:br/>
                                  <w:t xml:space="preserve">    с ситуацией, в которой происходит</w:t>
                                </w:r>
                                <w:r>
                                  <w:rPr>
                                    <w:rFonts w:ascii="Calibri" w:hAnsi="Calibri" w:cs="Arial"/>
                                    <w:color w:val="000000" w:themeColor="text1"/>
                                    <w:kern w:val="24"/>
                                  </w:rPr>
                                  <w:br/>
                                  <w:t xml:space="preserve">    общение</w:t>
                                </w:r>
                              </w:p>
                            </w:txbxContent>
                          </wps:txbx>
                          <wps:bodyPr/>
                        </wps:wsp>
                        <wps:wsp>
                          <wps:cNvPr id="78" name="Text Box 6"/>
                          <wps:cNvSpPr txBox="1">
                            <a:spLocks noChangeArrowheads="1"/>
                          </wps:cNvSpPr>
                          <wps:spPr bwMode="auto">
                            <a:xfrm>
                              <a:off x="324078" y="480221"/>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wps:txbx>
                          <wps:bodyPr/>
                        </wps:wsp>
                        <wps:wsp>
                          <wps:cNvPr id="79" name="Text Box 7"/>
                          <wps:cNvSpPr txBox="1">
                            <a:spLocks noChangeArrowheads="1"/>
                          </wps:cNvSpPr>
                          <wps:spPr bwMode="auto">
                            <a:xfrm>
                              <a:off x="324078" y="481808"/>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w:t>
                                </w:r>
                                <w:proofErr w:type="gramStart"/>
                                <w:r>
                                  <w:rPr>
                                    <w:rFonts w:cs="Arial"/>
                                    <w:color w:val="000000" w:themeColor="text1"/>
                                    <w:kern w:val="24"/>
                                    <w:sz w:val="32"/>
                                    <w:szCs w:val="32"/>
                                  </w:rPr>
                                  <w:t>.</w:t>
                                </w:r>
                                <w:proofErr w:type="gramEnd"/>
                                <w:r>
                                  <w:rPr>
                                    <w:rFonts w:cs="Arial"/>
                                    <w:color w:val="000000" w:themeColor="text1"/>
                                    <w:kern w:val="24"/>
                                    <w:sz w:val="32"/>
                                    <w:szCs w:val="32"/>
                                  </w:rPr>
                                  <w:t xml:space="preserve"> </w:t>
                                </w:r>
                                <w:proofErr w:type="gramStart"/>
                                <w:r>
                                  <w:rPr>
                                    <w:rFonts w:cs="Arial"/>
                                    <w:color w:val="000000" w:themeColor="text1"/>
                                    <w:kern w:val="24"/>
                                    <w:sz w:val="32"/>
                                    <w:szCs w:val="32"/>
                                  </w:rPr>
                                  <w:t>п</w:t>
                                </w:r>
                                <w:proofErr w:type="gramEnd"/>
                                <w:r>
                                  <w:rPr>
                                    <w:rFonts w:cs="Arial"/>
                                    <w:color w:val="000000" w:themeColor="text1"/>
                                    <w:kern w:val="24"/>
                                    <w:sz w:val="32"/>
                                    <w:szCs w:val="32"/>
                                  </w:rPr>
                                  <w:t>адежам)</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wps:txbx>
                          <wps:bodyPr/>
                        </wps:wsp>
                        <wps:wsp>
                          <wps:cNvPr id="80" name="Text Box 8"/>
                          <wps:cNvSpPr txBox="1">
                            <a:spLocks noChangeArrowheads="1"/>
                          </wps:cNvSpPr>
                          <wps:spPr bwMode="auto">
                            <a:xfrm>
                              <a:off x="330769" y="477498"/>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 </w:t>
                                </w:r>
                                <w:r>
                                  <w:rPr>
                                    <w:rFonts w:cs="Arial"/>
                                    <w:color w:val="000000" w:themeColor="text1"/>
                                    <w:kern w:val="24"/>
                                  </w:rPr>
                                  <w:br/>
                                  <w:t xml:space="preserve">  (рассказывание</w:t>
                                </w:r>
                                <w:r>
                                  <w:rPr>
                                    <w:rFonts w:cs="Arial"/>
                                    <w:color w:val="000000" w:themeColor="text1"/>
                                    <w:kern w:val="24"/>
                                    <w:lang w:val="en-US"/>
                                  </w:rPr>
                                  <w:t>)</w:t>
                                </w:r>
                              </w:p>
                            </w:txbxContent>
                          </wps:txbx>
                          <wps:bodyPr/>
                        </wps:wsp>
                        <wps:wsp>
                          <wps:cNvPr id="81" name="Text Box 9"/>
                          <wps:cNvSpPr txBox="1">
                            <a:spLocks noChangeArrowheads="1"/>
                          </wps:cNvSpPr>
                          <wps:spPr bwMode="auto">
                            <a:xfrm>
                              <a:off x="330769" y="480221"/>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речи:</w:t>
                                </w:r>
                                <w:r>
                                  <w:rPr>
                                    <w:rFonts w:ascii="Calibri" w:hAnsi="Calibri" w:cs="Arial"/>
                                    <w:b/>
                                    <w:bCs/>
                                    <w:color w:val="000000" w:themeColor="text1"/>
                                    <w:kern w:val="24"/>
                                  </w:rPr>
                                  <w:b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wps:txbx>
                          <wps:bodyPr/>
                        </wps:wsp>
                        <wps:wsp>
                          <wps:cNvPr id="82" name="Text Box 10"/>
                          <wps:cNvSpPr txBox="1">
                            <a:spLocks noChangeArrowheads="1"/>
                          </wps:cNvSpPr>
                          <wps:spPr bwMode="auto">
                            <a:xfrm>
                              <a:off x="330769" y="482601"/>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wps:txbx>
                          <wps:bodyPr/>
                        </wps:wsp>
                      </wpg:grpSp>
                    </wpg:wgp>
                  </a:graphicData>
                </a:graphic>
              </wp:inline>
            </w:drawing>
          </mc:Choice>
          <mc:Fallback xmlns:w15="http://schemas.microsoft.com/office/word/2012/wordml">
            <w:pict>
              <v:group w14:anchorId="3DE0E7B0" id="_x0000_s1082" style="width:467.75pt;height:322.5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">
                <v:shape id="Text Box 3" o:spid="_x0000_s1083" type="#_x0000_t202" style="position:absolute;left:323850;top:476250;width:13290;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83sIA&#10;AADbAAAADwAAAGRycy9kb3ducmV2LnhtbESPwWrDMBBE74X+g9hCbo3cQNriRDZNgyG3UCfQ68ba&#10;WCbWykhq7Px9VCj0OMzMG2ZdTrYXV/Khc6zgZZ6BIG6c7rhVcDxUz+8gQkTW2DsmBTcKUBaPD2vM&#10;tRv5i651bEWCcMhRgYlxyKUMjSGLYe4G4uSdnbcYk/St1B7HBLe9XGTZq7TYcVowONCnoeZS/1gF&#10;lfabkwmbarHfNvi9H3U9WK3U7Gn6WIGINMX/8F97pxW8LeH3S/o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AvzewgAAANsAAAAPAAAAAAAAAAAAAAAAAJgCAABkcnMvZG93&#10;bnJldi54bWxQSwUGAAAAAAQABAD1AAAAhwMAAAAA&#10;" fillcolor="#b2a1c7" strokecolor="#b2a1c7" strokeweight="1pt">
                  <v:fill color2="#e5dfec" angle="135" focus="50%" type="gradient"/>
                  <v:shadow on="t" color="#3f3151" opacity=".5" offset="3pt,4pt"/>
                  <v:textbo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v:textbox>
                </v:shape>
                <v:group id="Group 4" o:spid="_x0000_s1084" style="position:absolute;left:324078;top:477498;width:12815;height:7258" coordorigin="324078,477498" coordsize="12815,7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Text Box 5" o:spid="_x0000_s1085" type="#_x0000_t202" style="position:absolute;left:324078;top:477498;width:623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7gUMYA&#10;AADbAAAADwAAAGRycy9kb3ducmV2LnhtbESPQWvCQBSE70L/w/IKXqTZWKSR6CqlVPAipbEBvT2z&#10;zySYfRuyqyb/vlsoeBxm5htmue5NI27UudqygmkUgyAurK65VPCz37zMQTiPrLGxTAoGcrBePY2W&#10;mGp752+6Zb4UAcIuRQWV920qpSsqMugi2xIH72w7gz7IrpS6w3uAm0a+xvGbNFhzWKiwpY+Kikt2&#10;NQom9ZCXs8vmUBznuT7tpl+fu+Ss1Pi5f1+A8NT7R/i/vdUKkgT+vo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7gUMYAAADbAAAADwAAAAAAAAAAAAAAAACYAgAAZHJz&#10;L2Rvd25yZXYueG1sUEsFBgAAAAAEAAQA9QAAAIs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w:t>
                          </w:r>
                          <w:proofErr w:type="gramStart"/>
                          <w:r>
                            <w:rPr>
                              <w:rFonts w:ascii="Calibri" w:hAnsi="Calibri" w:cs="Arial"/>
                              <w:color w:val="000000" w:themeColor="text1"/>
                              <w:kern w:val="24"/>
                            </w:rPr>
                            <w:t xml:space="preserve">высказывания, </w:t>
                          </w:r>
                          <w:r>
                            <w:rPr>
                              <w:rFonts w:ascii="Calibri" w:hAnsi="Calibri" w:cs="Arial"/>
                              <w:color w:val="000000" w:themeColor="text1"/>
                              <w:kern w:val="24"/>
                            </w:rPr>
                            <w:br/>
                            <w:t xml:space="preserve">  </w:t>
                          </w:r>
                          <w:proofErr w:type="gramEnd"/>
                          <w:r>
                            <w:rPr>
                              <w:rFonts w:ascii="Calibri" w:hAnsi="Calibri" w:cs="Arial"/>
                              <w:color w:val="000000" w:themeColor="text1"/>
                              <w:kern w:val="24"/>
                            </w:rPr>
                            <w:t xml:space="preserve">  с ситуацией, в которой происходит</w:t>
                          </w:r>
                          <w:r>
                            <w:rPr>
                              <w:rFonts w:ascii="Calibri" w:hAnsi="Calibri" w:cs="Arial"/>
                              <w:color w:val="000000" w:themeColor="text1"/>
                              <w:kern w:val="24"/>
                            </w:rPr>
                            <w:br/>
                            <w:t xml:space="preserve">    общение</w:t>
                          </w:r>
                        </w:p>
                      </w:txbxContent>
                    </v:textbox>
                  </v:shape>
                  <v:shape id="Text Box 6" o:spid="_x0000_s1086" type="#_x0000_t202" style="position:absolute;left:324078;top:480221;width:6236;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F0IsMA&#10;AADbAAAADwAAAGRycy9kb3ducmV2LnhtbERPTWvCQBC9C/6HZQq9iG5SShNSVxEx4EVKbQN6G7Nj&#10;EszOhuyq8d93DwWPj/c9Xw6mFTfqXWNZQTyLQBCXVjdcKfj9yacpCOeRNbaWScGDHCwX49EcM23v&#10;/E23va9ECGGXoYLa+y6T0pU1GXQz2xEH7mx7gz7AvpK6x3sIN618i6IPabDh0FBjR+uaysv+ahRM&#10;mkdRvV/yQ3lMC33axV+bXXJW6vVlWH2C8DT4p/jfvdUKkjA2fA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F0Is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v:textbox>
                  </v:shape>
                  <v:shape id="Text Box 7" o:spid="_x0000_s1087" type="#_x0000_t202" style="position:absolute;left:324078;top:481808;width:623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RucUA&#10;AADbAAAADwAAAGRycy9kb3ducmV2LnhtbESPQYvCMBSE74L/IbyFvciauojVrlFEFPYioq6gt2fz&#10;bIvNS2myWv+9EQSPw8x8w4ynjSnFlWpXWFbQ60YgiFOrC84U/O2WX0MQziNrLC2Tgjs5mE7arTEm&#10;2t54Q9etz0SAsEtQQe59lUjp0pwMuq6tiIN3trVBH2SdSV3jLcBNKb+jaCANFhwWcqxonlN62f4b&#10;BZ3ivs/6l+UhPQ73+rTqrRer+KzU50cz+wHhqfHv8Kv9qxXEI3h+CT9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dG5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 падежам)</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v:textbox>
                  </v:shape>
                  <v:shape id="Text Box 8" o:spid="_x0000_s1088" type="#_x0000_t202" style="position:absolute;left:330769;top:477498;width:6124;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IA8IA&#10;AADbAAAADwAAAGRycy9kb3ducmV2LnhtbERPy4rCMBTdC/MP4QqzkTF1EC3VVAZRcCODLxh31+ba&#10;ljY3pYla/94sBlweznu+6Ewt7tS60rKC0TACQZxZXXKu4HhYf8UgnEfWWFsmBU9ysEg/enNMtH3w&#10;ju57n4sQwi5BBYX3TSKlywoy6Ia2IQ7c1bYGfYBtLnWLjxBuavkdRRNpsOTQUGBDy4Kyan8zCgbl&#10;85SPq/Vfdo5P+rId/a6206tSn/3uZwbCU+ff4n/3RiuIw/rwJfwAm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ggDwgAAANsAAAAPAAAAAAAAAAAAAAAAAJgCAABkcnMvZG93&#10;bnJldi54bWxQSwUGAAAAAAQABAD1AAAAhw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w:t>
                          </w:r>
                          <w:proofErr w:type="gramStart"/>
                          <w:r>
                            <w:rPr>
                              <w:rFonts w:cs="Arial"/>
                              <w:color w:val="000000" w:themeColor="text1"/>
                              <w:kern w:val="24"/>
                            </w:rPr>
                            <w:t xml:space="preserve"> </w:t>
                          </w:r>
                          <w:r>
                            <w:rPr>
                              <w:rFonts w:cs="Arial"/>
                              <w:color w:val="000000" w:themeColor="text1"/>
                              <w:kern w:val="24"/>
                            </w:rPr>
                            <w:br/>
                            <w:t xml:space="preserve">  (</w:t>
                          </w:r>
                          <w:proofErr w:type="gramEnd"/>
                          <w:r>
                            <w:rPr>
                              <w:rFonts w:cs="Arial"/>
                              <w:color w:val="000000" w:themeColor="text1"/>
                              <w:kern w:val="24"/>
                            </w:rPr>
                            <w:t>рассказывание</w:t>
                          </w:r>
                          <w:r>
                            <w:rPr>
                              <w:rFonts w:cs="Arial"/>
                              <w:color w:val="000000" w:themeColor="text1"/>
                              <w:kern w:val="24"/>
                              <w:lang w:val="en-US"/>
                            </w:rPr>
                            <w:t>)</w:t>
                          </w:r>
                        </w:p>
                      </w:txbxContent>
                    </v:textbox>
                  </v:shape>
                  <v:shape id="Text Box 9" o:spid="_x0000_s1089" type="#_x0000_t202" style="position:absolute;left:330769;top:480221;width:6124;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tmMQA&#10;AADbAAAADwAAAGRycy9kb3ducmV2LnhtbESPQYvCMBSE78L+h/AWvIimFXFLNcqyKHgRWVdBb8/m&#10;2Rabl9JErf/eLAgeh5n5hpnOW1OJGzWutKwgHkQgiDOrS84V7P6W/QSE88gaK8uk4EEO5rOPzhRT&#10;be/8S7etz0WAsEtRQeF9nUrpsoIMuoGtiYN3to1BH2STS93gPcBNJYdRNJYGSw4LBdb0U1B22V6N&#10;gl752Oejy/KQHZO9Pq3jzWL9dVaq+9l+T0B4av07/GqvtIIkhv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rZjEAAAA2wAAAA8AAAAAAAAAAAAAAAAAmAIAAGRycy9k&#10;b3ducmV2LnhtbFBLBQYAAAAABAAEAPUAAACJAw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w:t>
                          </w:r>
                          <w:proofErr w:type="gramStart"/>
                          <w:r>
                            <w:rPr>
                              <w:rFonts w:ascii="Calibri" w:hAnsi="Calibri" w:cs="Arial"/>
                              <w:b/>
                              <w:bCs/>
                              <w:color w:val="000000" w:themeColor="text1"/>
                              <w:kern w:val="24"/>
                            </w:rPr>
                            <w:t>речи:</w:t>
                          </w:r>
                          <w:r>
                            <w:rPr>
                              <w:rFonts w:ascii="Calibri" w:hAnsi="Calibri" w:cs="Arial"/>
                              <w:b/>
                              <w:bCs/>
                              <w:color w:val="000000" w:themeColor="text1"/>
                              <w:kern w:val="24"/>
                            </w:rPr>
                            <w:br/>
                            <w:t xml:space="preserve">   </w:t>
                          </w:r>
                          <w:proofErr w:type="gramEnd"/>
                          <w:r>
                            <w:rPr>
                              <w:rFonts w:ascii="Calibri" w:hAnsi="Calibri" w:cs="Arial"/>
                              <w:b/>
                              <w:bCs/>
                              <w:color w:val="000000" w:themeColor="text1"/>
                              <w:kern w:val="24"/>
                            </w:rP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v:textbox>
                  </v:shape>
                  <v:shape id="Text Box 10" o:spid="_x0000_s1090" type="#_x0000_t202" style="position:absolute;left:330769;top:482601;width:6124;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z78UA&#10;AADbAAAADwAAAGRycy9kb3ducmV2LnhtbESPQYvCMBSE78L+h/AEL6KpImupRllEwYssqxb09mye&#10;bbF5KU3U+u83Cwseh5n5hpkvW1OJBzWutKxgNIxAEGdWl5wrOB42gxiE88gaK8uk4EUOlouPzhwT&#10;bZ/8Q4+9z0WAsEtQQeF9nUjpsoIMuqGtiYN3tY1BH2STS93gM8BNJcdR9CkNlhwWCqxpVVB229+N&#10;gn75SvPJbXPKznGqL7vR93o3vSrV67ZfMxCeWv8O/7e3WkE8hr8v4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DPv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v:textbox>
                  </v:shape>
                </v:group>
                <w10:anchorlock/>
              </v:group>
            </w:pict>
          </mc:Fallback>
        </mc:AlternateContent>
      </w:r>
    </w:p>
    <w:p w:rsidR="005D7607" w:rsidRDefault="005D7607" w:rsidP="005D7607"/>
    <w:p w:rsidR="005D7607" w:rsidRDefault="005D7607" w:rsidP="005D7607">
      <w:r w:rsidRPr="00FE23C1">
        <w:rPr>
          <w:noProof/>
          <w:lang w:eastAsia="ru-RU"/>
        </w:rPr>
        <mc:AlternateContent>
          <mc:Choice Requires="wpg">
            <w:drawing>
              <wp:inline distT="0" distB="0" distL="0" distR="0" wp14:anchorId="42BEDD74" wp14:editId="2F427CBD">
                <wp:extent cx="5939790" cy="3648075"/>
                <wp:effectExtent l="0" t="0" r="80010" b="85725"/>
                <wp:docPr id="71685" name="Group 2"/>
                <wp:cNvGraphicFramePr/>
                <a:graphic xmlns:a="http://schemas.openxmlformats.org/drawingml/2006/main">
                  <a:graphicData uri="http://schemas.microsoft.com/office/word/2010/wordprocessingGroup">
                    <wpg:wgp>
                      <wpg:cNvGrpSpPr/>
                      <wpg:grpSpPr bwMode="auto">
                        <a:xfrm>
                          <a:off x="0" y="0"/>
                          <a:ext cx="5939790" cy="3648075"/>
                          <a:chOff x="395288" y="1628775"/>
                          <a:chExt cx="13154" cy="7142"/>
                        </a:xfrm>
                      </wpg:grpSpPr>
                      <wps:wsp>
                        <wps:cNvPr id="84" name="Text Box 3"/>
                        <wps:cNvSpPr txBox="1">
                          <a:spLocks noChangeArrowheads="1"/>
                        </wps:cNvSpPr>
                        <wps:spPr bwMode="auto">
                          <a:xfrm>
                            <a:off x="395288" y="1628775"/>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wps:txbx>
                        <wps:bodyPr/>
                      </wps:wsp>
                      <wpg:grpSp>
                        <wpg:cNvPr id="85" name="Group 4"/>
                        <wpg:cNvGrpSpPr>
                          <a:grpSpLocks/>
                        </wpg:cNvGrpSpPr>
                        <wpg:grpSpPr bwMode="auto">
                          <a:xfrm>
                            <a:off x="395968" y="1629570"/>
                            <a:ext cx="11679" cy="6122"/>
                            <a:chOff x="395968" y="1629570"/>
                            <a:chExt cx="11679" cy="6122"/>
                          </a:xfrm>
                        </wpg:grpSpPr>
                        <wps:wsp>
                          <wps:cNvPr id="86" name="Text Box 5"/>
                          <wps:cNvSpPr txBox="1">
                            <a:spLocks noChangeArrowheads="1"/>
                          </wps:cNvSpPr>
                          <wps:spPr bwMode="auto">
                            <a:xfrm>
                              <a:off x="395968" y="1629570"/>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сенсорного, умственного и речевого развития</w:t>
                                </w:r>
                              </w:p>
                            </w:txbxContent>
                          </wps:txbx>
                          <wps:bodyPr anchor="ctr"/>
                        </wps:wsp>
                        <wps:wsp>
                          <wps:cNvPr id="87" name="Text Box 6"/>
                          <wps:cNvSpPr txBox="1">
                            <a:spLocks noChangeArrowheads="1"/>
                          </wps:cNvSpPr>
                          <wps:spPr bwMode="auto">
                            <a:xfrm>
                              <a:off x="395968" y="163047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 xml:space="preserve">Принцип  коммуникативно - </w:t>
                                </w:r>
                                <w:proofErr w:type="spellStart"/>
                                <w:r>
                                  <w:rPr>
                                    <w:rFonts w:ascii="Calibri" w:hAnsi="Calibri" w:cs="Arial"/>
                                    <w:b/>
                                    <w:bCs/>
                                    <w:color w:val="000000" w:themeColor="text1"/>
                                    <w:kern w:val="24"/>
                                  </w:rPr>
                                  <w:t>деятельностного</w:t>
                                </w:r>
                                <w:proofErr w:type="spellEnd"/>
                                <w:r>
                                  <w:rPr>
                                    <w:rFonts w:ascii="Calibri" w:hAnsi="Calibri" w:cs="Arial"/>
                                    <w:b/>
                                    <w:bCs/>
                                    <w:color w:val="000000" w:themeColor="text1"/>
                                    <w:kern w:val="24"/>
                                  </w:rPr>
                                  <w:t xml:space="preserve"> подхода к развитию речи</w:t>
                                </w:r>
                              </w:p>
                            </w:txbxContent>
                          </wps:txbx>
                          <wps:bodyPr anchor="ctr"/>
                        </wps:wsp>
                        <wps:wsp>
                          <wps:cNvPr id="88" name="Text Box 7"/>
                          <wps:cNvSpPr txBox="1">
                            <a:spLocks noChangeArrowheads="1"/>
                          </wps:cNvSpPr>
                          <wps:spPr bwMode="auto">
                            <a:xfrm>
                              <a:off x="395968" y="1631385"/>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развития языкового чутья</w:t>
                                </w:r>
                              </w:p>
                            </w:txbxContent>
                          </wps:txbx>
                          <wps:bodyPr anchor="ctr"/>
                        </wps:wsp>
                        <wps:wsp>
                          <wps:cNvPr id="89" name="Text Box 8"/>
                          <wps:cNvSpPr txBox="1">
                            <a:spLocks noChangeArrowheads="1"/>
                          </wps:cNvSpPr>
                          <wps:spPr bwMode="auto">
                            <a:xfrm>
                              <a:off x="395968" y="1632290"/>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формирования элементарного осознания явлений языка</w:t>
                                </w:r>
                              </w:p>
                            </w:txbxContent>
                          </wps:txbx>
                          <wps:bodyPr anchor="ctr"/>
                        </wps:wsp>
                        <wps:wsp>
                          <wps:cNvPr id="90" name="Text Box 9"/>
                          <wps:cNvSpPr txBox="1">
                            <a:spLocks noChangeArrowheads="1"/>
                          </wps:cNvSpPr>
                          <wps:spPr bwMode="auto">
                            <a:xfrm>
                              <a:off x="395968" y="163319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работы над различными сторонами речи</w:t>
                                </w:r>
                              </w:p>
                            </w:txbxContent>
                          </wps:txbx>
                          <wps:bodyPr anchor="ctr"/>
                        </wps:wsp>
                        <wps:wsp>
                          <wps:cNvPr id="91" name="Text Box 10"/>
                          <wps:cNvSpPr txBox="1">
                            <a:spLocks noChangeArrowheads="1"/>
                          </wps:cNvSpPr>
                          <wps:spPr bwMode="auto">
                            <a:xfrm>
                              <a:off x="395968" y="163410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обогащения мотивации речевой</w:t>
                                </w:r>
                                <w:r>
                                  <w:rPr>
                                    <w:rFonts w:ascii="Calibri" w:hAnsi="Calibri" w:cs="Arial"/>
                                    <w:b/>
                                    <w:bCs/>
                                    <w:color w:val="000000" w:themeColor="text1"/>
                                    <w:kern w:val="24"/>
                                    <w:lang w:val="en-US"/>
                                  </w:rPr>
                                  <w:t xml:space="preserve"> </w:t>
                                </w:r>
                                <w:r>
                                  <w:rPr>
                                    <w:rFonts w:ascii="Calibri" w:hAnsi="Calibri" w:cs="Arial"/>
                                    <w:b/>
                                    <w:bCs/>
                                    <w:color w:val="000000" w:themeColor="text1"/>
                                    <w:kern w:val="24"/>
                                  </w:rPr>
                                  <w:t>деятельности</w:t>
                                </w:r>
                              </w:p>
                            </w:txbxContent>
                          </wps:txbx>
                          <wps:bodyPr anchor="ctr"/>
                        </wps:wsp>
                        <wps:wsp>
                          <wps:cNvPr id="92" name="Text Box 11"/>
                          <wps:cNvSpPr txBox="1">
                            <a:spLocks noChangeArrowheads="1"/>
                          </wps:cNvSpPr>
                          <wps:spPr bwMode="auto">
                            <a:xfrm>
                              <a:off x="395968" y="1635012"/>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обеспечения активной языковой практики</w:t>
                                </w:r>
                              </w:p>
                            </w:txbxContent>
                          </wps:txbx>
                          <wps:bodyPr anchor="ctr"/>
                        </wps:wsp>
                      </wpg:grpSp>
                    </wpg:wgp>
                  </a:graphicData>
                </a:graphic>
              </wp:inline>
            </w:drawing>
          </mc:Choice>
          <mc:Fallback xmlns:w15="http://schemas.microsoft.com/office/word/2012/wordml">
            <w:pict>
              <v:group w14:anchorId="42BEDD74" id="_x0000_s1091" style="width:467.7pt;height:287.25pt;mso-position-horizontal-relative:char;mso-position-vertical-relative:line" coordorigin="3952,16287" coordsize="13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">
                <v:shape id="Text Box 3" o:spid="_x0000_s1092" type="#_x0000_t202" style="position:absolute;left:3952;top:16287;width:13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GM6sUA&#10;AADbAAAADwAAAGRycy9kb3ducmV2LnhtbESPQWsCMRSE7wX/Q3hCbzW7pRZZjWIF2z140RbB22Pz&#10;drO4eVmSqNt/3whCj8PMfMMsVoPtxJV8aB0ryCcZCOLK6ZYbBT/f25cZiBCRNXaOScEvBVgtR08L&#10;LLS78Z6uh9iIBOFQoAITY19IGSpDFsPE9cTJq523GJP0jdQebwluO/maZe/SYstpwWBPG0PV+XCx&#10;Cj62X/vaTPP8st758vNY1vlpUyv1PB7WcxCRhvgffrRLrWD2Bvc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YzqxQAAANsAAAAPAAAAAAAAAAAAAAAAAJgCAABkcnMv&#10;ZG93bnJldi54bWxQSwUGAAAAAAQABAD1AAAAigMAAAAA&#10;" fillcolor="#92cddc" strokecolor="#92cddc" strokeweight="1pt">
                  <v:fill color2="#daeef3" angle="135" focus="50%" type="gradient"/>
                  <v:shadow on="t" color="#205867" opacity=".5" offset="4pt,4pt"/>
                  <v:textbo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v:textbox>
                </v:shape>
                <v:group id="Group 4" o:spid="_x0000_s1093" style="position:absolute;left:3959;top:16295;width:117;height:61" coordorigin="3959,16295" coordsize="11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Text Box 5" o:spid="_x0000_s1094" type="#_x0000_t202" style="position:absolute;left:3959;top:16295;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68IA&#10;AADbAAAADwAAAGRycy9kb3ducmV2LnhtbESPX2vCMBTF3wd+h3CFvc3UMaRUo4hOGGMv69Tna3Nt&#10;is1NbWLsvv0yGOzxcP78OIvVYFsRqfeNYwXTSQaCuHK64VrB/mv3lIPwAVlj65gUfJOH1XL0sMBC&#10;uzt/UixDLdII+wIVmBC6QkpfGbLoJ64jTt7Z9RZDkn0tdY/3NG5b+ZxlM2mx4UQw2NHGUHUpbzZB&#10;chPeqfzYvsTr4djE15if9melHsfDeg4i0BD+w3/tN60gn8Hvl/Q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Z6zrwgAAANsAAAAPAAAAAAAAAAAAAAAAAJgCAABkcnMvZG93&#10;bnJldi54bWxQSwUGAAAAAAQABAD1AAAAhw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сенсорного, умственного и речевого развития</w:t>
                          </w:r>
                        </w:p>
                      </w:txbxContent>
                    </v:textbox>
                  </v:shape>
                  <v:shape id="Text Box 6" o:spid="_x0000_s1095" type="#_x0000_t202" style="position:absolute;left:3959;top:16304;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JcMMA&#10;AADbAAAADwAAAGRycy9kb3ducmV2LnhtbESPX2vCMBTF3wd+h3AF32bqGK5Uowy3gYgv69yer821&#10;KWtuuibG+u3NYLDHw/nz4yzXg21FpN43jhXMphkI4srphmsFh4+3+xyED8gaW8ek4Eoe1qvR3RIL&#10;7S78TrEMtUgj7AtUYELoCil9Zciin7qOOHkn11sMSfa11D1e0rht5UOWzaXFhhPBYEcbQ9V3ebYJ&#10;kpuwo3L/8hh/Pr+a+Brz4+Gk1GQ8PC9ABBrCf/ivvdUK8if4/Z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sJcM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proofErr w:type="gramStart"/>
                          <w:r>
                            <w:rPr>
                              <w:rFonts w:ascii="Calibri" w:hAnsi="Calibri" w:cs="Arial"/>
                              <w:b/>
                              <w:bCs/>
                              <w:color w:val="000000" w:themeColor="text1"/>
                              <w:kern w:val="24"/>
                            </w:rPr>
                            <w:t>Принцип  коммуникативно</w:t>
                          </w:r>
                          <w:proofErr w:type="gramEnd"/>
                          <w:r>
                            <w:rPr>
                              <w:rFonts w:ascii="Calibri" w:hAnsi="Calibri" w:cs="Arial"/>
                              <w:b/>
                              <w:bCs/>
                              <w:color w:val="000000" w:themeColor="text1"/>
                              <w:kern w:val="24"/>
                            </w:rPr>
                            <w:t xml:space="preserve"> - </w:t>
                          </w:r>
                          <w:proofErr w:type="spellStart"/>
                          <w:r>
                            <w:rPr>
                              <w:rFonts w:ascii="Calibri" w:hAnsi="Calibri" w:cs="Arial"/>
                              <w:b/>
                              <w:bCs/>
                              <w:color w:val="000000" w:themeColor="text1"/>
                              <w:kern w:val="24"/>
                            </w:rPr>
                            <w:t>деятельностного</w:t>
                          </w:r>
                          <w:proofErr w:type="spellEnd"/>
                          <w:r>
                            <w:rPr>
                              <w:rFonts w:ascii="Calibri" w:hAnsi="Calibri" w:cs="Arial"/>
                              <w:b/>
                              <w:bCs/>
                              <w:color w:val="000000" w:themeColor="text1"/>
                              <w:kern w:val="24"/>
                            </w:rPr>
                            <w:t xml:space="preserve"> подхода к развитию речи</w:t>
                          </w:r>
                        </w:p>
                      </w:txbxContent>
                    </v:textbox>
                  </v:shape>
                  <v:shape id="Text Box 7" o:spid="_x0000_s1096" type="#_x0000_t202" style="position:absolute;left:3959;top:16313;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dAsAA&#10;AADbAAAADwAAAGRycy9kb3ducmV2LnhtbERPS0vDQBC+C/6HZYTe7EYpJcRui/gAkV4aq+cxO80G&#10;s7Mxu27jv+8cCj1+fO/VZvK9yjTGLrCBu3kBirgJtuPWwP7j9bYEFROyxT4wGfinCJv19dUKKxuO&#10;vKNcp1ZJCMcKDbiUhkrr2DjyGOdhIBbuEEaPSeDYajviUcJ9r++LYqk9diwNDgd6ctT81H9eSkqX&#10;3qnePi/y7+dXl19y+b0/GDO7mR4fQCWa0kV8dr9ZA6WMlS/yA/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LSdAsAAAADbAAAADwAAAAAAAAAAAAAAAACYAgAAZHJzL2Rvd25y&#10;ZXYueG1sUEsFBgAAAAAEAAQA9QAAAIUDAAAAAA==&#10;">
                    <v:shadow on="t"/>
                    <v:textbox>
                      <w:txbxContent>
                        <w:p w:rsidR="005D7607" w:rsidRDefault="005D7607" w:rsidP="005D7607">
                          <w:pPr>
                            <w:pStyle w:val="a5"/>
                            <w:spacing w:before="0" w:after="0" w:line="216" w:lineRule="auto"/>
                            <w:textAlignment w:val="baseline"/>
                          </w:pPr>
                          <w:proofErr w:type="gramStart"/>
                          <w:r>
                            <w:rPr>
                              <w:rFonts w:ascii="Calibri" w:hAnsi="Calibri" w:cs="Arial"/>
                              <w:b/>
                              <w:bCs/>
                              <w:color w:val="000000" w:themeColor="text1"/>
                              <w:kern w:val="24"/>
                            </w:rPr>
                            <w:t>Принцип  развития</w:t>
                          </w:r>
                          <w:proofErr w:type="gramEnd"/>
                          <w:r>
                            <w:rPr>
                              <w:rFonts w:ascii="Calibri" w:hAnsi="Calibri" w:cs="Arial"/>
                              <w:b/>
                              <w:bCs/>
                              <w:color w:val="000000" w:themeColor="text1"/>
                              <w:kern w:val="24"/>
                            </w:rPr>
                            <w:t xml:space="preserve"> языкового чутья</w:t>
                          </w:r>
                        </w:p>
                      </w:txbxContent>
                    </v:textbox>
                  </v:shape>
                  <v:shape id="Text Box 8" o:spid="_x0000_s1097" type="#_x0000_t202" style="position:absolute;left:3959;top:16322;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4mcMA&#10;AADbAAAADwAAAGRycy9kb3ducmV2LnhtbESPXWvCMBSG7wf+h3CE3c10MqR2Rhn7gCHerNNdH5tj&#10;U2xOapPF+u+NMNjly/vx8C5Wg21FpN43jhU8TjIQxJXTDdcKtt8fDzkIH5A1to5JwYU8rJajuwUW&#10;2p35i2IZapFG2BeowITQFVL6ypBFP3EdcfIOrrcYkuxrqXs8p3HbymmWzaTFhhPBYEevhqpj+WsT&#10;JDdhTeXm7Smedj9NfI/5fntQ6n48vDyDCDSE//Bf+1MryOdw+5J+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4mc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формирования элементарного осознания явлений языка</w:t>
                          </w:r>
                        </w:p>
                      </w:txbxContent>
                    </v:textbox>
                  </v:shape>
                  <v:shape id="Text Box 9" o:spid="_x0000_s1098" type="#_x0000_t202" style="position:absolute;left:3959;top:16331;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H2cAA&#10;AADbAAAADwAAAGRycy9kb3ducmV2LnhtbERPTUvDQBC9C/0Pywje7EYRSdNui1QFES+m1fM0O80G&#10;s7Mxu27jv3cOQo+P973aTL5XmcbYBTZwMy9AETfBdtwa2O+er0tQMSFb7AOTgV+KsFnPLlZY2XDi&#10;d8p1apWEcKzQgEtpqLSOjSOPcR4GYuGOYfSYBI6ttiOeJNz3+rYo7rXHjqXB4UBbR81X/eOlpHTp&#10;leq3x7v8/fHZ5adcHvZHY64up4clqERTOov/3S/WwELWyxf5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sH2cAAAADbAAAADwAAAAAAAAAAAAAAAACYAgAAZHJzL2Rvd25y&#10;ZXYueG1sUEsFBgAAAAAEAAQA9QAAAIU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работы над различными сторонами речи</w:t>
                          </w:r>
                        </w:p>
                      </w:txbxContent>
                    </v:textbox>
                  </v:shape>
                  <v:shape id="Text Box 10" o:spid="_x0000_s1099" type="#_x0000_t202" style="position:absolute;left:3959;top:16341;width:117;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iQsMA&#10;AADbAAAADwAAAGRycy9kb3ducmV2LnhtbESPX0vDMBTF3wd+h3AF37Z0IqOrS4dsCjJ8sZs+X5vb&#10;ptjc1CZm9dsbQdjj4fz5cTbbyfYi0ug7xwqWiwwEce10x62C0/FpnoPwAVlj75gU/JCHbXk122Ch&#10;3ZlfKVahFWmEfYEKTAhDIaWvDVn0CzcQJ69xo8WQ5NhKPeI5jdte3mbZSlrsOBEMDrQzVH9W3zZB&#10;chMOVL3s7+LX23sXH2P+cWqUurmeHu5BBJrCJfzfftYK1kv4+5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eiQs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обогащения мотивации речевой</w:t>
                          </w:r>
                          <w:r>
                            <w:rPr>
                              <w:rFonts w:ascii="Calibri" w:hAnsi="Calibri" w:cs="Arial"/>
                              <w:b/>
                              <w:bCs/>
                              <w:color w:val="000000" w:themeColor="text1"/>
                              <w:kern w:val="24"/>
                              <w:lang w:val="en-US"/>
                            </w:rPr>
                            <w:t xml:space="preserve"> </w:t>
                          </w:r>
                          <w:r>
                            <w:rPr>
                              <w:rFonts w:ascii="Calibri" w:hAnsi="Calibri" w:cs="Arial"/>
                              <w:b/>
                              <w:bCs/>
                              <w:color w:val="000000" w:themeColor="text1"/>
                              <w:kern w:val="24"/>
                            </w:rPr>
                            <w:t>деятельности</w:t>
                          </w:r>
                        </w:p>
                      </w:txbxContent>
                    </v:textbox>
                  </v:shape>
                  <v:shape id="Text Box 11" o:spid="_x0000_s1100" type="#_x0000_t202" style="position:absolute;left:3959;top:16350;width:117;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8NcMA&#10;AADbAAAADwAAAGRycy9kb3ducmV2LnhtbESPX2vCMBTF3wd+h3AF32aqiHSdUYbbYIgv69ye75pr&#10;U9bcdE0W67c3wsDHw/nz46w2g21FpN43jhXMphkI4srphmsFh4/X+xyED8gaW8ek4EweNuvR3QoL&#10;7U78TrEMtUgj7AtUYELoCil9Zciin7qOOHlH11sMSfa11D2e0rht5TzLltJiw4lgsKOtoeqn/LMJ&#10;kpuwo3L/vIi/n19NfIn59+Go1GQ8PD2CCDSEW/i//aYVPMzh+iX9A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U8Nc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обеспечения активной языковой практики</w:t>
                          </w:r>
                        </w:p>
                      </w:txbxContent>
                    </v:textbox>
                  </v:shape>
                </v:group>
                <w10:anchorlock/>
              </v:group>
            </w:pict>
          </mc:Fallback>
        </mc:AlternateContent>
      </w:r>
    </w:p>
    <w:p w:rsidR="005D7607" w:rsidRDefault="005D7607" w:rsidP="005D7607"/>
    <w:p w:rsidR="005D7607" w:rsidRDefault="005D7607" w:rsidP="005D7607">
      <w:r w:rsidRPr="00FE23C1">
        <w:rPr>
          <w:noProof/>
          <w:lang w:eastAsia="ru-RU"/>
        </w:rPr>
        <w:lastRenderedPageBreak/>
        <mc:AlternateContent>
          <mc:Choice Requires="wpg">
            <w:drawing>
              <wp:inline distT="0" distB="0" distL="0" distR="0" wp14:anchorId="24B83115" wp14:editId="493FC4FA">
                <wp:extent cx="5939790" cy="4991100"/>
                <wp:effectExtent l="0" t="0" r="60960" b="76200"/>
                <wp:docPr id="27" name="Group 2"/>
                <wp:cNvGraphicFramePr/>
                <a:graphic xmlns:a="http://schemas.openxmlformats.org/drawingml/2006/main">
                  <a:graphicData uri="http://schemas.microsoft.com/office/word/2010/wordprocessingGroup">
                    <wpg:wgp>
                      <wpg:cNvGrpSpPr/>
                      <wpg:grpSpPr bwMode="auto">
                        <a:xfrm>
                          <a:off x="0" y="0"/>
                          <a:ext cx="5939790" cy="4991100"/>
                          <a:chOff x="323850" y="476250"/>
                          <a:chExt cx="13290" cy="8734"/>
                        </a:xfrm>
                      </wpg:grpSpPr>
                      <wps:wsp>
                        <wps:cNvPr id="94"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wps:txbx>
                        <wps:bodyPr/>
                      </wps:wsp>
                      <wpg:grpSp>
                        <wpg:cNvPr id="95" name="Group 4"/>
                        <wpg:cNvGrpSpPr>
                          <a:grpSpLocks/>
                        </wpg:cNvGrpSpPr>
                        <wpg:grpSpPr bwMode="auto">
                          <a:xfrm>
                            <a:off x="324078" y="477498"/>
                            <a:ext cx="12815" cy="7258"/>
                            <a:chOff x="324078" y="477498"/>
                            <a:chExt cx="12815" cy="7258"/>
                          </a:xfrm>
                        </wpg:grpSpPr>
                        <wps:wsp>
                          <wps:cNvPr id="96" name="Text Box 5"/>
                          <wps:cNvSpPr txBox="1">
                            <a:spLocks noChangeArrowheads="1"/>
                          </wps:cNvSpPr>
                          <wps:spPr bwMode="auto">
                            <a:xfrm>
                              <a:off x="324078" y="477498"/>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высказывания, </w:t>
                                </w:r>
                                <w:r>
                                  <w:rPr>
                                    <w:rFonts w:ascii="Calibri" w:hAnsi="Calibri" w:cs="Arial"/>
                                    <w:color w:val="000000" w:themeColor="text1"/>
                                    <w:kern w:val="24"/>
                                  </w:rPr>
                                  <w:br/>
                                  <w:t xml:space="preserve">    с ситуацией, в которой происходит</w:t>
                                </w:r>
                                <w:r>
                                  <w:rPr>
                                    <w:rFonts w:ascii="Calibri" w:hAnsi="Calibri" w:cs="Arial"/>
                                    <w:color w:val="000000" w:themeColor="text1"/>
                                    <w:kern w:val="24"/>
                                  </w:rPr>
                                  <w:br/>
                                  <w:t xml:space="preserve">    общение</w:t>
                                </w:r>
                              </w:p>
                            </w:txbxContent>
                          </wps:txbx>
                          <wps:bodyPr/>
                        </wps:wsp>
                        <wps:wsp>
                          <wps:cNvPr id="97" name="Text Box 6"/>
                          <wps:cNvSpPr txBox="1">
                            <a:spLocks noChangeArrowheads="1"/>
                          </wps:cNvSpPr>
                          <wps:spPr bwMode="auto">
                            <a:xfrm>
                              <a:off x="324078" y="480221"/>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wps:txbx>
                          <wps:bodyPr/>
                        </wps:wsp>
                        <wps:wsp>
                          <wps:cNvPr id="98" name="Text Box 7"/>
                          <wps:cNvSpPr txBox="1">
                            <a:spLocks noChangeArrowheads="1"/>
                          </wps:cNvSpPr>
                          <wps:spPr bwMode="auto">
                            <a:xfrm>
                              <a:off x="324078" y="481808"/>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w:t>
                                </w:r>
                                <w:proofErr w:type="gramStart"/>
                                <w:r>
                                  <w:rPr>
                                    <w:rFonts w:cs="Arial"/>
                                    <w:color w:val="000000" w:themeColor="text1"/>
                                    <w:kern w:val="24"/>
                                    <w:sz w:val="32"/>
                                    <w:szCs w:val="32"/>
                                  </w:rPr>
                                  <w:t>.</w:t>
                                </w:r>
                                <w:proofErr w:type="gramEnd"/>
                                <w:r>
                                  <w:rPr>
                                    <w:rFonts w:cs="Arial"/>
                                    <w:color w:val="000000" w:themeColor="text1"/>
                                    <w:kern w:val="24"/>
                                    <w:sz w:val="32"/>
                                    <w:szCs w:val="32"/>
                                  </w:rPr>
                                  <w:t xml:space="preserve"> </w:t>
                                </w:r>
                                <w:proofErr w:type="gramStart"/>
                                <w:r>
                                  <w:rPr>
                                    <w:rFonts w:cs="Arial"/>
                                    <w:color w:val="000000" w:themeColor="text1"/>
                                    <w:kern w:val="24"/>
                                    <w:sz w:val="32"/>
                                    <w:szCs w:val="32"/>
                                  </w:rPr>
                                  <w:t>п</w:t>
                                </w:r>
                                <w:proofErr w:type="gramEnd"/>
                                <w:r>
                                  <w:rPr>
                                    <w:rFonts w:cs="Arial"/>
                                    <w:color w:val="000000" w:themeColor="text1"/>
                                    <w:kern w:val="24"/>
                                    <w:sz w:val="32"/>
                                    <w:szCs w:val="32"/>
                                  </w:rPr>
                                  <w:t>адежам)</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wps:txbx>
                          <wps:bodyPr/>
                        </wps:wsp>
                        <wps:wsp>
                          <wps:cNvPr id="99" name="Text Box 8"/>
                          <wps:cNvSpPr txBox="1">
                            <a:spLocks noChangeArrowheads="1"/>
                          </wps:cNvSpPr>
                          <wps:spPr bwMode="auto">
                            <a:xfrm>
                              <a:off x="330769" y="477498"/>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 </w:t>
                                </w:r>
                                <w:r>
                                  <w:rPr>
                                    <w:rFonts w:cs="Arial"/>
                                    <w:color w:val="000000" w:themeColor="text1"/>
                                    <w:kern w:val="24"/>
                                  </w:rPr>
                                  <w:br/>
                                  <w:t xml:space="preserve">  (рассказывание</w:t>
                                </w:r>
                                <w:r>
                                  <w:rPr>
                                    <w:rFonts w:cs="Arial"/>
                                    <w:color w:val="000000" w:themeColor="text1"/>
                                    <w:kern w:val="24"/>
                                    <w:lang w:val="en-US"/>
                                  </w:rPr>
                                  <w:t>)</w:t>
                                </w:r>
                              </w:p>
                            </w:txbxContent>
                          </wps:txbx>
                          <wps:bodyPr/>
                        </wps:wsp>
                        <wps:wsp>
                          <wps:cNvPr id="100" name="Text Box 9"/>
                          <wps:cNvSpPr txBox="1">
                            <a:spLocks noChangeArrowheads="1"/>
                          </wps:cNvSpPr>
                          <wps:spPr bwMode="auto">
                            <a:xfrm>
                              <a:off x="330769" y="480221"/>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речи:</w:t>
                                </w:r>
                                <w:r>
                                  <w:rPr>
                                    <w:rFonts w:ascii="Calibri" w:hAnsi="Calibri" w:cs="Arial"/>
                                    <w:b/>
                                    <w:bCs/>
                                    <w:color w:val="000000" w:themeColor="text1"/>
                                    <w:kern w:val="24"/>
                                  </w:rPr>
                                  <w:b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wps:txbx>
                          <wps:bodyPr/>
                        </wps:wsp>
                        <wps:wsp>
                          <wps:cNvPr id="101" name="Text Box 10"/>
                          <wps:cNvSpPr txBox="1">
                            <a:spLocks noChangeArrowheads="1"/>
                          </wps:cNvSpPr>
                          <wps:spPr bwMode="auto">
                            <a:xfrm>
                              <a:off x="330769" y="482601"/>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wps:txbx>
                          <wps:bodyPr/>
                        </wps:wsp>
                      </wpg:grpSp>
                    </wpg:wgp>
                  </a:graphicData>
                </a:graphic>
              </wp:inline>
            </w:drawing>
          </mc:Choice>
          <mc:Fallback xmlns:w15="http://schemas.microsoft.com/office/word/2012/wordml">
            <w:pict>
              <v:group w14:anchorId="24B83115" id="_x0000_s1101" style="width:467.7pt;height:393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">
                <v:shape id="Text Box 3" o:spid="_x0000_s1102" type="#_x0000_t202" style="position:absolute;left:323850;top:476250;width:13290;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v8IA&#10;AADbAAAADwAAAGRycy9kb3ducmV2LnhtbESPwWrDMBBE74X+g9hCbo3cEErrRDZNgyG3UCfQ68ba&#10;WCbWykhq7Px9VCj0OMzMG2ZdTrYXV/Khc6zgZZ6BIG6c7rhVcDxUz28gQkTW2DsmBTcKUBaPD2vM&#10;tRv5i651bEWCcMhRgYlxyKUMjSGLYe4G4uSdnbcYk/St1B7HBLe9XGTZq7TYcVowONCnoeZS/1gF&#10;lfabkwmbarHfNvi9H3U9WK3U7Gn6WIGINMX/8F97pxW8L+H3S/o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r+/wgAAANsAAAAPAAAAAAAAAAAAAAAAAJgCAABkcnMvZG93&#10;bnJldi54bWxQSwUGAAAAAAQABAD1AAAAhwMAAAAA&#10;" fillcolor="#b2a1c7" strokecolor="#b2a1c7" strokeweight="1pt">
                  <v:fill color2="#e5dfec" angle="135" focus="50%" type="gradient"/>
                  <v:shadow on="t" color="#3f3151" opacity=".5" offset="3pt,4pt"/>
                  <v:textbo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v:textbox>
                </v:shape>
                <v:group id="Group 4" o:spid="_x0000_s1103" style="position:absolute;left:324078;top:477498;width:12815;height:7258" coordorigin="324078,477498" coordsize="12815,7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Text Box 5" o:spid="_x0000_s1104" type="#_x0000_t202" style="position:absolute;left:324078;top:477498;width:623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6jMccA&#10;AADbAAAADwAAAGRycy9kb3ducmV2LnhtbESPT2vCQBTE74V+h+UVvBTdWIpNY1YppUIvItoK9vbM&#10;vvzB7NuQXZP47V1B6HGYmd8w6XIwteiodZVlBdNJBII4s7riQsHvz2ocg3AeWWNtmRRcyMFy8fiQ&#10;YqJtz1vqdr4QAcIuQQWl900ipctKMugmtiEOXm5bgz7ItpC6xT7ATS1fomgmDVYcFkps6LOk7LQ7&#10;GwXP1WVfvJ5Wh+wv3uvjerr5Wr/lSo2eho85CE+D/w/f299awfsMbl/CD5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OozHHAAAA2wAAAA8AAAAAAAAAAAAAAAAAmAIAAGRy&#10;cy9kb3ducmV2LnhtbFBLBQYAAAAABAAEAPUAAACMAw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w:t>
                          </w:r>
                          <w:proofErr w:type="gramStart"/>
                          <w:r>
                            <w:rPr>
                              <w:rFonts w:ascii="Calibri" w:hAnsi="Calibri" w:cs="Arial"/>
                              <w:color w:val="000000" w:themeColor="text1"/>
                              <w:kern w:val="24"/>
                            </w:rPr>
                            <w:t xml:space="preserve">высказывания, </w:t>
                          </w:r>
                          <w:r>
                            <w:rPr>
                              <w:rFonts w:ascii="Calibri" w:hAnsi="Calibri" w:cs="Arial"/>
                              <w:color w:val="000000" w:themeColor="text1"/>
                              <w:kern w:val="24"/>
                            </w:rPr>
                            <w:br/>
                            <w:t xml:space="preserve">  </w:t>
                          </w:r>
                          <w:proofErr w:type="gramEnd"/>
                          <w:r>
                            <w:rPr>
                              <w:rFonts w:ascii="Calibri" w:hAnsi="Calibri" w:cs="Arial"/>
                              <w:color w:val="000000" w:themeColor="text1"/>
                              <w:kern w:val="24"/>
                            </w:rPr>
                            <w:t xml:space="preserve">  с ситуацией, в которой происходит</w:t>
                          </w:r>
                          <w:r>
                            <w:rPr>
                              <w:rFonts w:ascii="Calibri" w:hAnsi="Calibri" w:cs="Arial"/>
                              <w:color w:val="000000" w:themeColor="text1"/>
                              <w:kern w:val="24"/>
                            </w:rPr>
                            <w:br/>
                            <w:t xml:space="preserve">    общение</w:t>
                          </w:r>
                        </w:p>
                      </w:txbxContent>
                    </v:textbox>
                  </v:shape>
                  <v:shape id="Text Box 6" o:spid="_x0000_s1105" type="#_x0000_t202" style="position:absolute;left:324078;top:480221;width:6236;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IGqsUA&#10;AADbAAAADwAAAGRycy9kb3ducmV2LnhtbESPQYvCMBSE74L/IbyFvciauojVrlFEFPYioq6gt2fz&#10;bIvNS2myWv+9EQSPw8x8w4ynjSnFlWpXWFbQ60YgiFOrC84U/O2WX0MQziNrLC2Tgjs5mE7arTEm&#10;2t54Q9etz0SAsEtQQe59lUjp0pwMuq6tiIN3trVBH2SdSV3jLcBNKb+jaCANFhwWcqxonlN62f4b&#10;BZ3ivs/6l+UhPQ73+rTqrRer+KzU50cz+wHhqfHv8Kv9qxWMYnh+CT9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gaq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v:textbox>
                  </v:shape>
                  <v:shape id="Text Box 7" o:spid="_x0000_s1106" type="#_x0000_t202" style="position:absolute;left:324078;top:481808;width:623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S2MEA&#10;AADbAAAADwAAAGRycy9kb3ducmV2LnhtbERPy4rCMBTdC/5DuIKbQVNl8FGNIqLgRsQX6O7aXNti&#10;c1OaqPXvJ4sBl4fzns5rU4gXVS63rKDXjUAQJ1bnnCo4HdedEQjnkTUWlknBhxzMZ83GFGNt37yn&#10;18GnIoSwi1FB5n0ZS+mSjAy6ri2JA3e3lUEfYJVKXeE7hJtC9qNoIA3mHBoyLGmZUfI4PI2Cn/xz&#10;Tn8f60tyHZ31bdvbrbbDu1LtVr2YgPBU+6/4373RCsZhbPgSfoC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dktjBAAAA2wAAAA8AAAAAAAAAAAAAAAAAmAIAAGRycy9kb3du&#10;cmV2LnhtbFBLBQYAAAAABAAEAPUAAACGAw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 падежам)</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v:textbox>
                  </v:shape>
                  <v:shape id="Text Box 8" o:spid="_x0000_s1107" type="#_x0000_t202" style="position:absolute;left:330769;top:477498;width:6124;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3Q8UA&#10;AADbAAAADwAAAGRycy9kb3ducmV2LnhtbESPT4vCMBTE78J+h/CEvYimLuLWapRFFPYi4j/Q27N5&#10;tsXmpTRZrd/eCMIeh5n5DTOZNaYUN6pdYVlBvxeBIE6tLjhTsN8tuzEI55E1lpZJwYMczKYfrQkm&#10;2t55Q7etz0SAsEtQQe59lUjp0pwMup6tiIN3sbVBH2SdSV3jPcBNKb+iaCgNFhwWcqxonlN63f4Z&#10;BZ3iccgG1+UxPcUHfV7114vV90Wpz3bzMwbhqfH/4Xf7VysYjeD1Jfw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TdD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w:t>
                          </w:r>
                          <w:proofErr w:type="gramStart"/>
                          <w:r>
                            <w:rPr>
                              <w:rFonts w:cs="Arial"/>
                              <w:color w:val="000000" w:themeColor="text1"/>
                              <w:kern w:val="24"/>
                            </w:rPr>
                            <w:t xml:space="preserve"> </w:t>
                          </w:r>
                          <w:r>
                            <w:rPr>
                              <w:rFonts w:cs="Arial"/>
                              <w:color w:val="000000" w:themeColor="text1"/>
                              <w:kern w:val="24"/>
                            </w:rPr>
                            <w:br/>
                            <w:t xml:space="preserve">  (</w:t>
                          </w:r>
                          <w:proofErr w:type="gramEnd"/>
                          <w:r>
                            <w:rPr>
                              <w:rFonts w:cs="Arial"/>
                              <w:color w:val="000000" w:themeColor="text1"/>
                              <w:kern w:val="24"/>
                            </w:rPr>
                            <w:t>рассказывание</w:t>
                          </w:r>
                          <w:r>
                            <w:rPr>
                              <w:rFonts w:cs="Arial"/>
                              <w:color w:val="000000" w:themeColor="text1"/>
                              <w:kern w:val="24"/>
                              <w:lang w:val="en-US"/>
                            </w:rPr>
                            <w:t>)</w:t>
                          </w:r>
                        </w:p>
                      </w:txbxContent>
                    </v:textbox>
                  </v:shape>
                  <v:shape id="Text Box 9" o:spid="_x0000_s1108" type="#_x0000_t202" style="position:absolute;left:330769;top:480221;width:6124;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P7cYA&#10;AADcAAAADwAAAGRycy9kb3ducmV2LnhtbESPQWvCQBCF70L/wzKFXkQ3FrEhdZUiCr1IUSvobcyO&#10;STA7G7Jbjf/eORS8zfDevPfNdN65Wl2pDZVnA6NhAoo497biwsDvbjVIQYWIbLH2TAbuFGA+e+lN&#10;MbP+xhu6bmOhJIRDhgbKGJtM65CX5DAMfUMs2tm3DqOsbaFtizcJd7V+T5KJdlixNJTY0KKk/LL9&#10;cwb61X1fjC+rQ35M9/a0Hv0s1x9nY95eu69PUJG6+DT/X39bwU8EX56RCf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IP7cYAAADcAAAADwAAAAAAAAAAAAAAAACYAgAAZHJz&#10;L2Rvd25yZXYueG1sUEsFBgAAAAAEAAQA9QAAAIs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w:t>
                          </w:r>
                          <w:proofErr w:type="gramStart"/>
                          <w:r>
                            <w:rPr>
                              <w:rFonts w:ascii="Calibri" w:hAnsi="Calibri" w:cs="Arial"/>
                              <w:b/>
                              <w:bCs/>
                              <w:color w:val="000000" w:themeColor="text1"/>
                              <w:kern w:val="24"/>
                            </w:rPr>
                            <w:t>речи:</w:t>
                          </w:r>
                          <w:r>
                            <w:rPr>
                              <w:rFonts w:ascii="Calibri" w:hAnsi="Calibri" w:cs="Arial"/>
                              <w:b/>
                              <w:bCs/>
                              <w:color w:val="000000" w:themeColor="text1"/>
                              <w:kern w:val="24"/>
                            </w:rPr>
                            <w:br/>
                            <w:t xml:space="preserve">   </w:t>
                          </w:r>
                          <w:proofErr w:type="gramEnd"/>
                          <w:r>
                            <w:rPr>
                              <w:rFonts w:ascii="Calibri" w:hAnsi="Calibri" w:cs="Arial"/>
                              <w:b/>
                              <w:bCs/>
                              <w:color w:val="000000" w:themeColor="text1"/>
                              <w:kern w:val="24"/>
                            </w:rP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v:textbox>
                  </v:shape>
                  <v:shape id="Text Box 10" o:spid="_x0000_s1109" type="#_x0000_t202" style="position:absolute;left:330769;top:482601;width:6124;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6qdsIA&#10;AADcAAAADwAAAGRycy9kb3ducmV2LnhtbERPS4vCMBC+C/6HMIIX0bSyrFKNIqKwF1l8gd7GZmyL&#10;zaQ0Ueu/3wgL3ubje8503phSPKh2hWUF8SACQZxaXXCm4LBf98cgnEfWWFomBS9yMJ+1W1NMtH3y&#10;lh47n4kQwi5BBbn3VSKlS3My6Aa2Ig7c1dYGfYB1JnWNzxBuSjmMom9psODQkGNFy5zS2+5uFPSK&#10;1zH7uq1P6Xl81JdN/LvajK5KdTvNYgLCU+M/4n/3jw7zoxjez4QL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qp2wgAAANwAAAAPAAAAAAAAAAAAAAAAAJgCAABkcnMvZG93&#10;bnJldi54bWxQSwUGAAAAAAQABAD1AAAAhw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v:textbox>
                  </v:shape>
                </v:group>
                <w10:anchorlock/>
              </v:group>
            </w:pict>
          </mc:Fallback>
        </mc:AlternateContent>
      </w:r>
    </w:p>
    <w:p w:rsidR="005D7607" w:rsidRDefault="005D7607" w:rsidP="005D7607">
      <w:r w:rsidRPr="00FE23C1">
        <w:rPr>
          <w:noProof/>
          <w:lang w:eastAsia="ru-RU"/>
        </w:rPr>
        <mc:AlternateContent>
          <mc:Choice Requires="wpg">
            <w:drawing>
              <wp:inline distT="0" distB="0" distL="0" distR="0" wp14:anchorId="2E747633" wp14:editId="44E75207">
                <wp:extent cx="6054090" cy="3810000"/>
                <wp:effectExtent l="0" t="0" r="99060" b="95250"/>
                <wp:docPr id="73731" name="Group 2"/>
                <wp:cNvGraphicFramePr/>
                <a:graphic xmlns:a="http://schemas.openxmlformats.org/drawingml/2006/main">
                  <a:graphicData uri="http://schemas.microsoft.com/office/word/2010/wordprocessingGroup">
                    <wpg:wgp>
                      <wpg:cNvGrpSpPr/>
                      <wpg:grpSpPr bwMode="auto">
                        <a:xfrm>
                          <a:off x="0" y="0"/>
                          <a:ext cx="6054090" cy="3810000"/>
                          <a:chOff x="323850" y="2565400"/>
                          <a:chExt cx="13267" cy="5558"/>
                        </a:xfrm>
                      </wpg:grpSpPr>
                      <wps:wsp>
                        <wps:cNvPr id="103" name="Text Box 3"/>
                        <wps:cNvSpPr txBox="1">
                          <a:spLocks noChangeArrowheads="1"/>
                        </wps:cNvSpPr>
                        <wps:spPr bwMode="auto">
                          <a:xfrm>
                            <a:off x="323850" y="256540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wps:txbx>
                        <wps:bodyPr/>
                      </wps:wsp>
                      <wpg:grpSp>
                        <wpg:cNvPr id="104" name="Group 4"/>
                        <wpg:cNvGrpSpPr>
                          <a:grpSpLocks/>
                        </wpg:cNvGrpSpPr>
                        <wpg:grpSpPr bwMode="auto">
                          <a:xfrm>
                            <a:off x="324004" y="2566081"/>
                            <a:ext cx="12884" cy="4537"/>
                            <a:chOff x="324004" y="2566081"/>
                            <a:chExt cx="12884" cy="4537"/>
                          </a:xfrm>
                        </wpg:grpSpPr>
                        <wps:wsp>
                          <wps:cNvPr id="105" name="Text Box 5"/>
                          <wps:cNvSpPr txBox="1">
                            <a:spLocks noChangeArrowheads="1"/>
                          </wps:cNvSpPr>
                          <wps:spPr bwMode="auto">
                            <a:xfrm>
                              <a:off x="324004" y="2566081"/>
                              <a:ext cx="7087" cy="2949"/>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Наглядные:</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Непосредственное наблюдение и его</w:t>
                                </w:r>
                                <w:r>
                                  <w:rPr>
                                    <w:rFonts w:cs="Arial"/>
                                    <w:b/>
                                    <w:bCs/>
                                    <w:color w:val="000000" w:themeColor="text1"/>
                                    <w:kern w:val="24"/>
                                    <w:sz w:val="32"/>
                                    <w:szCs w:val="32"/>
                                  </w:rPr>
                                  <w:br/>
                                  <w:t xml:space="preserve">  разновидности </w:t>
                                </w:r>
                                <w:r>
                                  <w:rPr>
                                    <w:rFonts w:cs="Arial"/>
                                    <w:color w:val="000000" w:themeColor="text1"/>
                                    <w:kern w:val="24"/>
                                    <w:sz w:val="32"/>
                                    <w:szCs w:val="32"/>
                                  </w:rPr>
                                  <w:t xml:space="preserve">(наблюдение в природе, </w:t>
                                </w:r>
                                <w:r>
                                  <w:rPr>
                                    <w:rFonts w:cs="Arial"/>
                                    <w:color w:val="000000" w:themeColor="text1"/>
                                    <w:kern w:val="24"/>
                                    <w:sz w:val="32"/>
                                    <w:szCs w:val="32"/>
                                  </w:rPr>
                                  <w:br/>
                                  <w:t xml:space="preserve">  экскурсии)</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Опосредованное наблюдение </w:t>
                                </w:r>
                                <w:r>
                                  <w:rPr>
                                    <w:rFonts w:cs="Arial"/>
                                    <w:b/>
                                    <w:bCs/>
                                    <w:color w:val="000000" w:themeColor="text1"/>
                                    <w:kern w:val="24"/>
                                    <w:sz w:val="32"/>
                                    <w:szCs w:val="32"/>
                                  </w:rPr>
                                  <w:br/>
                                  <w:t xml:space="preserve">  </w:t>
                                </w:r>
                                <w:r>
                                  <w:rPr>
                                    <w:rFonts w:cs="Arial"/>
                                    <w:color w:val="000000" w:themeColor="text1"/>
                                    <w:kern w:val="24"/>
                                    <w:sz w:val="32"/>
                                    <w:szCs w:val="32"/>
                                  </w:rPr>
                                  <w:t>(изобразительная наглядность: рассматривание</w:t>
                                </w:r>
                                <w:r>
                                  <w:rPr>
                                    <w:rFonts w:cs="Arial"/>
                                    <w:color w:val="000000" w:themeColor="text1"/>
                                    <w:kern w:val="24"/>
                                    <w:sz w:val="32"/>
                                    <w:szCs w:val="32"/>
                                  </w:rPr>
                                  <w:br/>
                                  <w:t xml:space="preserve">   игрушек и картин, рассказывание по игрушкам</w:t>
                                </w:r>
                                <w:r>
                                  <w:rPr>
                                    <w:rFonts w:cs="Arial"/>
                                    <w:color w:val="000000" w:themeColor="text1"/>
                                    <w:kern w:val="24"/>
                                    <w:sz w:val="32"/>
                                    <w:szCs w:val="32"/>
                                  </w:rPr>
                                  <w:br/>
                                  <w:t xml:space="preserve">   и картинам)</w:t>
                                </w:r>
                              </w:p>
                            </w:txbxContent>
                          </wps:txbx>
                          <wps:bodyPr/>
                        </wps:wsp>
                        <wps:wsp>
                          <wps:cNvPr id="106" name="Text Box 6"/>
                          <wps:cNvSpPr txBox="1">
                            <a:spLocks noChangeArrowheads="1"/>
                          </wps:cNvSpPr>
                          <wps:spPr bwMode="auto">
                            <a:xfrm>
                              <a:off x="331561" y="2566081"/>
                              <a:ext cx="5327" cy="2949"/>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Словесные:</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Чтение и рассказывание </w:t>
                                </w:r>
                                <w:r>
                                  <w:rPr>
                                    <w:rFonts w:cs="Arial"/>
                                    <w:b/>
                                    <w:bCs/>
                                    <w:color w:val="000000" w:themeColor="text1"/>
                                    <w:kern w:val="24"/>
                                    <w:sz w:val="32"/>
                                    <w:szCs w:val="32"/>
                                  </w:rPr>
                                  <w:br/>
                                  <w:t xml:space="preserve">   художественных произведений</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Заучивание наизусть</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Пересказ</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Обобщающая беседа</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Рассказывание без опоры</w:t>
                                </w:r>
                                <w:r>
                                  <w:rPr>
                                    <w:rFonts w:cs="Arial"/>
                                    <w:b/>
                                    <w:bCs/>
                                    <w:color w:val="000000" w:themeColor="text1"/>
                                    <w:kern w:val="24"/>
                                    <w:sz w:val="32"/>
                                    <w:szCs w:val="32"/>
                                  </w:rPr>
                                  <w:br/>
                                  <w:t xml:space="preserve">  на наглядный материал</w:t>
                                </w:r>
                              </w:p>
                            </w:txbxContent>
                          </wps:txbx>
                          <wps:bodyPr/>
                        </wps:wsp>
                        <wps:wsp>
                          <wps:cNvPr id="107" name="Text Box 7"/>
                          <wps:cNvSpPr txBox="1">
                            <a:spLocks noChangeArrowheads="1"/>
                          </wps:cNvSpPr>
                          <wps:spPr bwMode="auto">
                            <a:xfrm>
                              <a:off x="324871" y="2569257"/>
                              <a:ext cx="11339" cy="1361"/>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Практические:</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 игры-драматизации, инсценировки, дидактические упражнения, пластические этюды, хороводные игры</w:t>
                                </w:r>
                              </w:p>
                            </w:txbxContent>
                          </wps:txbx>
                          <wps:bodyPr/>
                        </wps:wsp>
                      </wpg:grpSp>
                    </wpg:wgp>
                  </a:graphicData>
                </a:graphic>
              </wp:inline>
            </w:drawing>
          </mc:Choice>
          <mc:Fallback xmlns:w15="http://schemas.microsoft.com/office/word/2012/wordml">
            <w:pict>
              <v:group w14:anchorId="2E747633" id="_x0000_s1110" style="width:476.7pt;height:300pt;mso-position-horizontal-relative:char;mso-position-vertical-relative:line" coordorigin="3238,25654" coordsize="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">
                <v:shape id="Text Box 3" o:spid="_x0000_s1111" type="#_x0000_t202" style="position:absolute;left:3238;top:25654;width:13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Nf8IA&#10;AADcAAAADwAAAGRycy9kb3ducmV2LnhtbERPTYvCMBC9C/sfwix401QFcatRZFdBEAS7gtexGdtq&#10;MylNtNVfv1kQvM3jfc5s0ZpS3Kl2hWUFg34Egji1uuBMweF33ZuAcB5ZY2mZFDzIwWL+0ZlhrG3D&#10;e7onPhMhhF2MCnLvq1hKl+Zk0PVtRRy4s60N+gDrTOoamxBuSjmMorE0WHBoyLGi75zSa3IzCrbP&#10;4fEr2V0mzWGVPX7s5XYatDulup/tcgrCU+vf4pd7o8P8aAT/z4QL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I1/wgAAANwAAAAPAAAAAAAAAAAAAAAAAJgCAABkcnMvZG93&#10;bnJldi54bWxQSwUGAAAAAAQABAD1AAAAhwMAAAAA&#10;" fillcolor="#c2d69b" strokecolor="#c2d69b" strokeweight="1pt">
                  <v:fill color2="#eaf1dd" angle="135" focus="50%" type="gradient"/>
                  <v:shadow on="t" color="#4e6128" opacity=".5" offset="5pt,5pt"/>
                  <v:textbo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v:textbox>
                </v:shape>
                <v:group id="Group 4" o:spid="_x0000_s1112" style="position:absolute;left:3240;top:25660;width:128;height:46" coordorigin="3240,25660" coordsize="12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Text Box 5" o:spid="_x0000_s1113" type="#_x0000_t202" style="position:absolute;left:3240;top:25660;width:7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Наглядные:</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Непосредственное наблюдение и </w:t>
                          </w:r>
                          <w:proofErr w:type="gramStart"/>
                          <w:r>
                            <w:rPr>
                              <w:rFonts w:cs="Arial"/>
                              <w:b/>
                              <w:bCs/>
                              <w:color w:val="000000" w:themeColor="text1"/>
                              <w:kern w:val="24"/>
                              <w:sz w:val="32"/>
                              <w:szCs w:val="32"/>
                            </w:rPr>
                            <w:t>его</w:t>
                          </w:r>
                          <w:r>
                            <w:rPr>
                              <w:rFonts w:cs="Arial"/>
                              <w:b/>
                              <w:bCs/>
                              <w:color w:val="000000" w:themeColor="text1"/>
                              <w:kern w:val="24"/>
                              <w:sz w:val="32"/>
                              <w:szCs w:val="32"/>
                            </w:rPr>
                            <w:br/>
                            <w:t xml:space="preserve">  разновидности</w:t>
                          </w:r>
                          <w:proofErr w:type="gramEnd"/>
                          <w:r>
                            <w:rPr>
                              <w:rFonts w:cs="Arial"/>
                              <w:b/>
                              <w:bCs/>
                              <w:color w:val="000000" w:themeColor="text1"/>
                              <w:kern w:val="24"/>
                              <w:sz w:val="32"/>
                              <w:szCs w:val="32"/>
                            </w:rPr>
                            <w:t xml:space="preserve"> </w:t>
                          </w:r>
                          <w:r>
                            <w:rPr>
                              <w:rFonts w:cs="Arial"/>
                              <w:color w:val="000000" w:themeColor="text1"/>
                              <w:kern w:val="24"/>
                              <w:sz w:val="32"/>
                              <w:szCs w:val="32"/>
                            </w:rPr>
                            <w:t xml:space="preserve">(наблюдение в природе, </w:t>
                          </w:r>
                          <w:r>
                            <w:rPr>
                              <w:rFonts w:cs="Arial"/>
                              <w:color w:val="000000" w:themeColor="text1"/>
                              <w:kern w:val="24"/>
                              <w:sz w:val="32"/>
                              <w:szCs w:val="32"/>
                            </w:rPr>
                            <w:br/>
                            <w:t xml:space="preserve">  экскурсии)</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Опосредованное наблюдение</w:t>
                          </w:r>
                          <w:proofErr w:type="gramStart"/>
                          <w:r>
                            <w:rPr>
                              <w:rFonts w:cs="Arial"/>
                              <w:b/>
                              <w:bCs/>
                              <w:color w:val="000000" w:themeColor="text1"/>
                              <w:kern w:val="24"/>
                              <w:sz w:val="32"/>
                              <w:szCs w:val="32"/>
                            </w:rPr>
                            <w:t xml:space="preserve"> </w:t>
                          </w:r>
                          <w:r>
                            <w:rPr>
                              <w:rFonts w:cs="Arial"/>
                              <w:b/>
                              <w:bCs/>
                              <w:color w:val="000000" w:themeColor="text1"/>
                              <w:kern w:val="24"/>
                              <w:sz w:val="32"/>
                              <w:szCs w:val="32"/>
                            </w:rPr>
                            <w:br/>
                            <w:t xml:space="preserve">  </w:t>
                          </w:r>
                          <w:r>
                            <w:rPr>
                              <w:rFonts w:cs="Arial"/>
                              <w:color w:val="000000" w:themeColor="text1"/>
                              <w:kern w:val="24"/>
                              <w:sz w:val="32"/>
                              <w:szCs w:val="32"/>
                            </w:rPr>
                            <w:t>(</w:t>
                          </w:r>
                          <w:proofErr w:type="gramEnd"/>
                          <w:r>
                            <w:rPr>
                              <w:rFonts w:cs="Arial"/>
                              <w:color w:val="000000" w:themeColor="text1"/>
                              <w:kern w:val="24"/>
                              <w:sz w:val="32"/>
                              <w:szCs w:val="32"/>
                            </w:rPr>
                            <w:t>изобразительная наглядность: рассматривание</w:t>
                          </w:r>
                          <w:r>
                            <w:rPr>
                              <w:rFonts w:cs="Arial"/>
                              <w:color w:val="000000" w:themeColor="text1"/>
                              <w:kern w:val="24"/>
                              <w:sz w:val="32"/>
                              <w:szCs w:val="32"/>
                            </w:rPr>
                            <w:br/>
                            <w:t xml:space="preserve">   игрушек и картин, рассказывание по игрушкам</w:t>
                          </w:r>
                          <w:r>
                            <w:rPr>
                              <w:rFonts w:cs="Arial"/>
                              <w:color w:val="000000" w:themeColor="text1"/>
                              <w:kern w:val="24"/>
                              <w:sz w:val="32"/>
                              <w:szCs w:val="32"/>
                            </w:rPr>
                            <w:br/>
                            <w:t xml:space="preserve">   и картинам)</w:t>
                          </w:r>
                        </w:p>
                      </w:txbxContent>
                    </v:textbox>
                  </v:shape>
                  <v:shape id="Text Box 6" o:spid="_x0000_s1114" type="#_x0000_t202" style="position:absolute;left:3315;top:25660;width:53;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Словесные:</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Чтение и рассказывание </w:t>
                          </w:r>
                          <w:r>
                            <w:rPr>
                              <w:rFonts w:cs="Arial"/>
                              <w:b/>
                              <w:bCs/>
                              <w:color w:val="000000" w:themeColor="text1"/>
                              <w:kern w:val="24"/>
                              <w:sz w:val="32"/>
                              <w:szCs w:val="32"/>
                            </w:rPr>
                            <w:br/>
                            <w:t xml:space="preserve">   художественных произведений</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Заучивание наизусть</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Пересказ</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Обобщающая беседа</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Рассказывание без </w:t>
                          </w:r>
                          <w:proofErr w:type="gramStart"/>
                          <w:r>
                            <w:rPr>
                              <w:rFonts w:cs="Arial"/>
                              <w:b/>
                              <w:bCs/>
                              <w:color w:val="000000" w:themeColor="text1"/>
                              <w:kern w:val="24"/>
                              <w:sz w:val="32"/>
                              <w:szCs w:val="32"/>
                            </w:rPr>
                            <w:t>опоры</w:t>
                          </w:r>
                          <w:r>
                            <w:rPr>
                              <w:rFonts w:cs="Arial"/>
                              <w:b/>
                              <w:bCs/>
                              <w:color w:val="000000" w:themeColor="text1"/>
                              <w:kern w:val="24"/>
                              <w:sz w:val="32"/>
                              <w:szCs w:val="32"/>
                            </w:rPr>
                            <w:br/>
                            <w:t xml:space="preserve">  на</w:t>
                          </w:r>
                          <w:proofErr w:type="gramEnd"/>
                          <w:r>
                            <w:rPr>
                              <w:rFonts w:cs="Arial"/>
                              <w:b/>
                              <w:bCs/>
                              <w:color w:val="000000" w:themeColor="text1"/>
                              <w:kern w:val="24"/>
                              <w:sz w:val="32"/>
                              <w:szCs w:val="32"/>
                            </w:rPr>
                            <w:t xml:space="preserve"> наглядный материал</w:t>
                          </w:r>
                        </w:p>
                      </w:txbxContent>
                    </v:textbox>
                  </v:shape>
                  <v:shape id="Text Box 7" o:spid="_x0000_s1115" type="#_x0000_t202" style="position:absolute;left:3248;top:25692;width:1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Практические:</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 игры-драматизации, инсценировки, дидактические упражнения, пластические этюды, хороводные игры</w:t>
                          </w:r>
                        </w:p>
                      </w:txbxContent>
                    </v:textbox>
                  </v:shape>
                </v:group>
                <w10:anchorlock/>
              </v:group>
            </w:pict>
          </mc:Fallback>
        </mc:AlternateContent>
      </w:r>
    </w:p>
    <w:p w:rsidR="005D7607" w:rsidRDefault="005D7607" w:rsidP="005D7607"/>
    <w:tbl>
      <w:tblPr>
        <w:tblStyle w:val="a4"/>
        <w:tblW w:w="0" w:type="auto"/>
        <w:tblLook w:val="04A0" w:firstRow="1" w:lastRow="0" w:firstColumn="1" w:lastColumn="0" w:noHBand="0" w:noVBand="1"/>
      </w:tblPr>
      <w:tblGrid>
        <w:gridCol w:w="3198"/>
        <w:gridCol w:w="3200"/>
        <w:gridCol w:w="3173"/>
      </w:tblGrid>
      <w:tr w:rsidR="005D7607" w:rsidTr="005D7607">
        <w:tc>
          <w:tcPr>
            <w:tcW w:w="9713" w:type="dxa"/>
            <w:gridSpan w:val="3"/>
          </w:tcPr>
          <w:p w:rsidR="005D7607" w:rsidRDefault="005D7607" w:rsidP="005D760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5D7607" w:rsidTr="005D7607">
        <w:tc>
          <w:tcPr>
            <w:tcW w:w="3237" w:type="dxa"/>
          </w:tcPr>
          <w:p w:rsidR="005D7607" w:rsidRDefault="005D7607" w:rsidP="005D7607">
            <w:pPr>
              <w:spacing w:after="120"/>
              <w:jc w:val="center"/>
              <w:rPr>
                <w:rFonts w:ascii="Times New Roman" w:hAnsi="Times New Roman" w:cs="Times New Roman"/>
                <w:sz w:val="28"/>
                <w:szCs w:val="28"/>
              </w:rPr>
            </w:pPr>
          </w:p>
          <w:p w:rsidR="005D7607" w:rsidRPr="008D5FA7" w:rsidRDefault="005D7607" w:rsidP="005D7607">
            <w:pPr>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38" w:type="dxa"/>
          </w:tcPr>
          <w:p w:rsidR="005D7607" w:rsidRDefault="005D7607" w:rsidP="005D7607">
            <w:pPr>
              <w:spacing w:after="120"/>
              <w:jc w:val="center"/>
              <w:rPr>
                <w:rFonts w:ascii="Times New Roman" w:hAnsi="Times New Roman" w:cs="Times New Roman"/>
                <w:sz w:val="28"/>
                <w:szCs w:val="28"/>
              </w:rPr>
            </w:pPr>
          </w:p>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238" w:type="dxa"/>
          </w:tcPr>
          <w:p w:rsidR="005D7607" w:rsidRDefault="005D7607" w:rsidP="005D7607">
            <w:pPr>
              <w:spacing w:after="120"/>
              <w:jc w:val="center"/>
              <w:rPr>
                <w:rFonts w:ascii="Times New Roman" w:hAnsi="Times New Roman" w:cs="Times New Roman"/>
                <w:sz w:val="28"/>
                <w:szCs w:val="28"/>
              </w:rPr>
            </w:pPr>
          </w:p>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5D7607" w:rsidTr="005D7607">
        <w:tc>
          <w:tcPr>
            <w:tcW w:w="3237" w:type="dxa"/>
          </w:tcPr>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38" w:type="dxa"/>
          </w:tcPr>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238" w:type="dxa"/>
          </w:tcPr>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5D7607" w:rsidRDefault="005D7607" w:rsidP="005D7607">
      <w:pPr>
        <w:jc w:val="center"/>
        <w:rPr>
          <w:rFonts w:ascii="Times New Roman" w:hAnsi="Times New Roman" w:cs="Times New Roman"/>
          <w:b/>
          <w:sz w:val="28"/>
          <w:szCs w:val="28"/>
        </w:rPr>
      </w:pPr>
    </w:p>
    <w:p w:rsidR="005D7607" w:rsidRPr="00F877E7" w:rsidRDefault="005D7607" w:rsidP="005D7607">
      <w:pPr>
        <w:spacing w:after="0" w:line="240" w:lineRule="auto"/>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5D7607" w:rsidRPr="00F877E7" w:rsidRDefault="005D7607" w:rsidP="005D7607">
      <w:pPr>
        <w:spacing w:after="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5D7607" w:rsidRPr="00F877E7" w:rsidRDefault="005D7607" w:rsidP="005D7607">
      <w:pPr>
        <w:spacing w:after="0" w:line="240" w:lineRule="auto"/>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2392"/>
        <w:gridCol w:w="2392"/>
        <w:gridCol w:w="2393"/>
        <w:gridCol w:w="2393"/>
      </w:tblGrid>
      <w:tr w:rsidR="005D7607" w:rsidTr="005D7607">
        <w:tc>
          <w:tcPr>
            <w:tcW w:w="9570" w:type="dxa"/>
            <w:gridSpan w:val="4"/>
          </w:tcPr>
          <w:p w:rsidR="005D7607" w:rsidRPr="00A51FC3" w:rsidRDefault="005D7607" w:rsidP="005D7607">
            <w:pPr>
              <w:jc w:val="center"/>
              <w:rPr>
                <w:rFonts w:ascii="Times New Roman" w:hAnsi="Times New Roman" w:cs="Times New Roman"/>
                <w:b/>
                <w:sz w:val="28"/>
                <w:szCs w:val="28"/>
              </w:rPr>
            </w:pPr>
            <w:r w:rsidRPr="00A51FC3">
              <w:rPr>
                <w:rFonts w:ascii="Times New Roman" w:hAnsi="Times New Roman" w:cs="Times New Roman"/>
                <w:b/>
                <w:sz w:val="28"/>
                <w:szCs w:val="28"/>
              </w:rPr>
              <w:t>Цель</w:t>
            </w:r>
          </w:p>
        </w:tc>
      </w:tr>
      <w:tr w:rsidR="005D7607" w:rsidTr="005D7607">
        <w:tc>
          <w:tcPr>
            <w:tcW w:w="9570" w:type="dxa"/>
            <w:gridSpan w:val="4"/>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Cs/>
                <w:sz w:val="28"/>
                <w:szCs w:val="28"/>
              </w:rPr>
              <w:t>Формирование интереса и потребности в чтении (восприятии книг)</w:t>
            </w:r>
          </w:p>
        </w:tc>
      </w:tr>
      <w:tr w:rsidR="005D7607" w:rsidTr="005D7607">
        <w:tc>
          <w:tcPr>
            <w:tcW w:w="9570" w:type="dxa"/>
            <w:gridSpan w:val="4"/>
          </w:tcPr>
          <w:p w:rsidR="005D7607" w:rsidRPr="00A51FC3" w:rsidRDefault="005D7607" w:rsidP="005D7607">
            <w:pPr>
              <w:jc w:val="center"/>
              <w:rPr>
                <w:rFonts w:ascii="Times New Roman" w:hAnsi="Times New Roman" w:cs="Times New Roman"/>
                <w:b/>
                <w:sz w:val="28"/>
                <w:szCs w:val="28"/>
              </w:rPr>
            </w:pPr>
            <w:r w:rsidRPr="00A51FC3">
              <w:rPr>
                <w:rFonts w:ascii="Times New Roman" w:hAnsi="Times New Roman" w:cs="Times New Roman"/>
                <w:b/>
                <w:sz w:val="28"/>
                <w:szCs w:val="28"/>
              </w:rPr>
              <w:t>Задачи</w:t>
            </w:r>
          </w:p>
        </w:tc>
      </w:tr>
      <w:tr w:rsidR="005D7607" w:rsidTr="005D7607">
        <w:tc>
          <w:tcPr>
            <w:tcW w:w="4784" w:type="dxa"/>
            <w:gridSpan w:val="2"/>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tc>
      </w:tr>
      <w:tr w:rsidR="005D7607" w:rsidTr="005D7607">
        <w:tc>
          <w:tcPr>
            <w:tcW w:w="4784" w:type="dxa"/>
            <w:gridSpan w:val="2"/>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Развитие литературной речи</w:t>
            </w:r>
          </w:p>
          <w:p w:rsidR="005D7607" w:rsidRPr="00A51FC3" w:rsidRDefault="005D7607" w:rsidP="005D7607">
            <w:pPr>
              <w:jc w:val="center"/>
              <w:rPr>
                <w:rFonts w:ascii="Times New Roman" w:hAnsi="Times New Roman" w:cs="Times New Roman"/>
                <w:b/>
                <w:bCs/>
                <w:sz w:val="28"/>
                <w:szCs w:val="28"/>
              </w:rPr>
            </w:pPr>
          </w:p>
        </w:tc>
        <w:tc>
          <w:tcPr>
            <w:tcW w:w="4786" w:type="dxa"/>
            <w:gridSpan w:val="2"/>
          </w:tcPr>
          <w:p w:rsidR="005D7607" w:rsidRPr="00A51FC3" w:rsidRDefault="005D7607" w:rsidP="005D7607">
            <w:pPr>
              <w:jc w:val="center"/>
              <w:rPr>
                <w:rFonts w:ascii="Times New Roman" w:hAnsi="Times New Roman" w:cs="Times New Roman"/>
                <w:sz w:val="28"/>
                <w:szCs w:val="28"/>
              </w:rPr>
            </w:pPr>
            <w:r w:rsidRPr="00A51FC3">
              <w:rPr>
                <w:rFonts w:ascii="Times New Roman" w:hAnsi="Times New Roman" w:cs="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5D7607" w:rsidTr="005D7607">
        <w:tc>
          <w:tcPr>
            <w:tcW w:w="9570" w:type="dxa"/>
            <w:gridSpan w:val="4"/>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
                <w:bCs/>
                <w:sz w:val="28"/>
                <w:szCs w:val="28"/>
              </w:rPr>
              <w:t>Формы</w:t>
            </w:r>
          </w:p>
        </w:tc>
      </w:tr>
      <w:tr w:rsidR="005D7607" w:rsidTr="005D7607">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5D7607" w:rsidTr="005D7607">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Инсценировка литературного произведения, театрализованная </w:t>
            </w:r>
            <w:r w:rsidRPr="00A51FC3">
              <w:rPr>
                <w:rFonts w:ascii="Times New Roman" w:hAnsi="Times New Roman" w:cs="Times New Roman"/>
                <w:bCs/>
                <w:sz w:val="28"/>
                <w:szCs w:val="28"/>
              </w:rPr>
              <w:lastRenderedPageBreak/>
              <w:t>игра</w:t>
            </w:r>
          </w:p>
        </w:tc>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lastRenderedPageBreak/>
              <w:t>Игра на основе сюжета литературного произведения</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Продуктивная деятельность по мотивам </w:t>
            </w:r>
            <w:proofErr w:type="gramStart"/>
            <w:r w:rsidRPr="00A51FC3">
              <w:rPr>
                <w:rFonts w:ascii="Times New Roman" w:hAnsi="Times New Roman" w:cs="Times New Roman"/>
                <w:bCs/>
                <w:sz w:val="28"/>
                <w:szCs w:val="28"/>
              </w:rPr>
              <w:t>прочитанного</w:t>
            </w:r>
            <w:proofErr w:type="gramEnd"/>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Сочинение по мотивам </w:t>
            </w:r>
            <w:proofErr w:type="gramStart"/>
            <w:r w:rsidRPr="00A51FC3">
              <w:rPr>
                <w:rFonts w:ascii="Times New Roman" w:hAnsi="Times New Roman" w:cs="Times New Roman"/>
                <w:bCs/>
                <w:sz w:val="28"/>
                <w:szCs w:val="28"/>
              </w:rPr>
              <w:t>прочитанного</w:t>
            </w:r>
            <w:proofErr w:type="gramEnd"/>
          </w:p>
        </w:tc>
      </w:tr>
      <w:tr w:rsidR="005D7607" w:rsidTr="005D7607">
        <w:tc>
          <w:tcPr>
            <w:tcW w:w="9570" w:type="dxa"/>
            <w:gridSpan w:val="4"/>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Cs/>
                <w:sz w:val="28"/>
                <w:szCs w:val="28"/>
              </w:rPr>
              <w:lastRenderedPageBreak/>
              <w:t xml:space="preserve">Ситуативная беседа по мотивам </w:t>
            </w:r>
            <w:proofErr w:type="gramStart"/>
            <w:r w:rsidRPr="00A51FC3">
              <w:rPr>
                <w:rFonts w:ascii="Times New Roman" w:hAnsi="Times New Roman" w:cs="Times New Roman"/>
                <w:bCs/>
                <w:sz w:val="28"/>
                <w:szCs w:val="28"/>
              </w:rPr>
              <w:t>прочитанного</w:t>
            </w:r>
            <w:proofErr w:type="gramEnd"/>
          </w:p>
        </w:tc>
      </w:tr>
    </w:tbl>
    <w:p w:rsidR="005D7607" w:rsidRDefault="005D7607" w:rsidP="005D7607">
      <w:pPr>
        <w:spacing w:after="0" w:line="240" w:lineRule="auto"/>
        <w:rPr>
          <w:rFonts w:cs="Times New Roman"/>
          <w:b/>
          <w:bCs/>
          <w:szCs w:val="28"/>
        </w:rPr>
      </w:pPr>
    </w:p>
    <w:p w:rsidR="005D7607" w:rsidRDefault="005D7607" w:rsidP="005D7607">
      <w:pPr>
        <w:spacing w:after="0" w:line="240" w:lineRule="auto"/>
        <w:jc w:val="center"/>
        <w:rPr>
          <w:rFonts w:cs="Times New Roman"/>
          <w:b/>
          <w:bCs/>
          <w:szCs w:val="28"/>
        </w:rPr>
      </w:pPr>
    </w:p>
    <w:p w:rsidR="005D7607" w:rsidRDefault="005D7607" w:rsidP="005D7607">
      <w:pPr>
        <w:spacing w:after="0" w:line="240" w:lineRule="auto"/>
        <w:jc w:val="center"/>
        <w:rPr>
          <w:rFonts w:cs="Times New Roman"/>
          <w:b/>
          <w:bCs/>
          <w:szCs w:val="28"/>
        </w:rPr>
      </w:pPr>
    </w:p>
    <w:p w:rsidR="005D7607" w:rsidRPr="00F877E7" w:rsidRDefault="005D7607" w:rsidP="005D7607">
      <w:pPr>
        <w:spacing w:after="12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5D7607" w:rsidRPr="00F877E7" w:rsidRDefault="005D7607" w:rsidP="005D7607">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ежедневное чтение детям вслух является обязательным и рассматривается как традиция;</w:t>
      </w:r>
    </w:p>
    <w:p w:rsidR="005D7607" w:rsidRPr="00F877E7" w:rsidRDefault="005D7607" w:rsidP="005D7607">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5D7607" w:rsidRPr="00F877E7" w:rsidRDefault="005D7607" w:rsidP="005D7607">
      <w:pPr>
        <w:spacing w:after="120" w:line="240" w:lineRule="auto"/>
        <w:jc w:val="both"/>
        <w:rPr>
          <w:rFonts w:ascii="Times New Roman" w:hAnsi="Times New Roman" w:cs="Times New Roman"/>
          <w:bCs/>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D7607" w:rsidRPr="00F877E7" w:rsidRDefault="005D7607" w:rsidP="005D7607">
      <w:pPr>
        <w:spacing w:after="120" w:line="240" w:lineRule="auto"/>
        <w:jc w:val="both"/>
        <w:rPr>
          <w:rFonts w:ascii="Times New Roman" w:hAnsi="Times New Roman" w:cs="Times New Roman"/>
          <w:sz w:val="28"/>
          <w:szCs w:val="28"/>
        </w:rPr>
      </w:pPr>
      <w:r>
        <w:rPr>
          <w:rFonts w:ascii="Times New Roman" w:hAnsi="Times New Roman" w:cs="Times New Roman"/>
          <w:bCs/>
          <w:sz w:val="28"/>
          <w:szCs w:val="28"/>
        </w:rPr>
        <w:t>- с</w:t>
      </w:r>
      <w:r w:rsidRPr="00F877E7">
        <w:rPr>
          <w:rFonts w:ascii="Times New Roman" w:hAnsi="Times New Roman" w:cs="Times New Roman"/>
          <w:bCs/>
          <w:sz w:val="28"/>
          <w:szCs w:val="28"/>
        </w:rPr>
        <w:t>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D7607" w:rsidRPr="00F877E7" w:rsidRDefault="005D7607" w:rsidP="005D7607">
      <w:pPr>
        <w:spacing w:after="0" w:line="240" w:lineRule="auto"/>
        <w:jc w:val="both"/>
        <w:rPr>
          <w:rFonts w:ascii="Times New Roman" w:hAnsi="Times New Roman" w:cs="Times New Roman"/>
          <w:bCs/>
          <w:sz w:val="28"/>
          <w:szCs w:val="28"/>
        </w:rPr>
      </w:pPr>
    </w:p>
    <w:p w:rsidR="005D7607" w:rsidRPr="001719AE" w:rsidRDefault="005D7607" w:rsidP="005D7607">
      <w:pPr>
        <w:pStyle w:val="a7"/>
        <w:ind w:left="375"/>
        <w:rPr>
          <w:rFonts w:ascii="Times New Roman" w:hAnsi="Times New Roman" w:cs="Times New Roman"/>
          <w:b/>
          <w:i/>
          <w:sz w:val="32"/>
          <w:szCs w:val="32"/>
        </w:rPr>
      </w:pPr>
      <w:r>
        <w:rPr>
          <w:rFonts w:ascii="Times New Roman" w:hAnsi="Times New Roman" w:cs="Times New Roman"/>
          <w:b/>
          <w:i/>
          <w:sz w:val="32"/>
          <w:szCs w:val="32"/>
        </w:rPr>
        <w:t>2.1.4.</w:t>
      </w:r>
      <w:r w:rsidRPr="001719AE">
        <w:rPr>
          <w:rFonts w:ascii="Times New Roman" w:hAnsi="Times New Roman" w:cs="Times New Roman"/>
          <w:b/>
          <w:i/>
          <w:sz w:val="32"/>
          <w:szCs w:val="32"/>
        </w:rPr>
        <w:t>Образовательная область « Художественно – эстетическое развитие»</w:t>
      </w:r>
    </w:p>
    <w:p w:rsidR="005D7607" w:rsidRDefault="005D7607" w:rsidP="005D7607">
      <w:pPr>
        <w:shd w:val="clear" w:color="auto" w:fill="FFFFFF"/>
        <w:autoSpaceDE w:val="0"/>
        <w:spacing w:after="0" w:line="240" w:lineRule="auto"/>
        <w:jc w:val="both"/>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proofErr w:type="spellStart"/>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стетизация</w:t>
      </w:r>
      <w:proofErr w:type="spellEnd"/>
      <w:r w:rsidRPr="00F877E7">
        <w:rPr>
          <w:rFonts w:ascii="Times New Roman" w:hAnsi="Times New Roman" w:cs="Times New Roman"/>
          <w:iCs/>
          <w:color w:val="000000"/>
          <w:sz w:val="28"/>
          <w:szCs w:val="28"/>
        </w:rPr>
        <w:t xml:space="preserve">   </w:t>
      </w:r>
      <w:r w:rsidRPr="00F877E7">
        <w:rPr>
          <w:rFonts w:ascii="Times New Roman" w:hAnsi="Times New Roman" w:cs="Times New Roman"/>
          <w:color w:val="000000"/>
          <w:sz w:val="28"/>
          <w:szCs w:val="28"/>
        </w:rPr>
        <w:t xml:space="preserve">предметно-развивающей среды и быта в целом. </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 xml:space="preserve">на общечеловеческие ценности (воспитание </w:t>
      </w:r>
      <w:r w:rsidRPr="00F877E7">
        <w:rPr>
          <w:rFonts w:ascii="Times New Roman" w:hAnsi="Times New Roman" w:cs="Times New Roman"/>
          <w:color w:val="000000"/>
          <w:sz w:val="28"/>
          <w:szCs w:val="28"/>
        </w:rPr>
        <w:lastRenderedPageBreak/>
        <w:t>человека думающего, чувствующего, созидающего, рефлектирующего).</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5D7607" w:rsidRPr="00F877E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5D7607" w:rsidRPr="00F877E7" w:rsidRDefault="005D7607" w:rsidP="005D7607">
      <w:pPr>
        <w:spacing w:after="0" w:line="240" w:lineRule="auto"/>
        <w:rPr>
          <w:rFonts w:ascii="Times New Roman" w:hAnsi="Times New Roman" w:cs="Times New Roman"/>
          <w:b/>
          <w:bCs/>
          <w:sz w:val="28"/>
          <w:szCs w:val="28"/>
        </w:rPr>
      </w:pPr>
    </w:p>
    <w:p w:rsidR="005D7607" w:rsidRDefault="005D7607" w:rsidP="005D7607">
      <w:pPr>
        <w:shd w:val="clear" w:color="auto" w:fill="FFFFFF"/>
        <w:autoSpaceDE w:val="0"/>
        <w:spacing w:after="120"/>
        <w:ind w:left="284"/>
        <w:jc w:val="both"/>
        <w:rPr>
          <w:rFonts w:ascii="Times New Roman" w:hAnsi="Times New Roman" w:cs="Times New Roman"/>
          <w:color w:val="000000"/>
          <w:sz w:val="28"/>
          <w:szCs w:val="28"/>
        </w:rPr>
      </w:pPr>
      <w:r w:rsidRPr="00F877E7">
        <w:rPr>
          <w:rFonts w:ascii="Times New Roman" w:hAnsi="Times New Roman" w:cs="Times New Roman"/>
          <w:b/>
          <w:color w:val="000000"/>
          <w:sz w:val="28"/>
          <w:szCs w:val="28"/>
        </w:rPr>
        <w:t>Педагогические условия</w:t>
      </w:r>
      <w:r w:rsidRPr="00F877E7">
        <w:rPr>
          <w:rFonts w:ascii="Times New Roman" w:hAnsi="Times New Roman" w:cs="Times New Roman"/>
          <w:b/>
          <w:sz w:val="28"/>
          <w:szCs w:val="28"/>
        </w:rPr>
        <w:t xml:space="preserve"> </w:t>
      </w:r>
      <w:r w:rsidRPr="00F877E7">
        <w:rPr>
          <w:rFonts w:ascii="Times New Roman" w:hAnsi="Times New Roman" w:cs="Times New Roman"/>
          <w:color w:val="000000"/>
          <w:sz w:val="28"/>
          <w:szCs w:val="28"/>
        </w:rPr>
        <w:t>необходимые для эффективного художественного развития детей дошкольного возраста:</w:t>
      </w:r>
    </w:p>
    <w:p w:rsidR="005D7607" w:rsidRDefault="005D7607" w:rsidP="00DE3CC0">
      <w:pPr>
        <w:pStyle w:val="a7"/>
        <w:numPr>
          <w:ilvl w:val="0"/>
          <w:numId w:val="27"/>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5D7607" w:rsidRDefault="005D7607" w:rsidP="00DE3CC0">
      <w:pPr>
        <w:pStyle w:val="a7"/>
        <w:numPr>
          <w:ilvl w:val="0"/>
          <w:numId w:val="27"/>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5D7607" w:rsidRDefault="005D7607" w:rsidP="00DE3CC0">
      <w:pPr>
        <w:pStyle w:val="a7"/>
        <w:numPr>
          <w:ilvl w:val="0"/>
          <w:numId w:val="27"/>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Ознакомление детей с основами изобразительного и народного декоративно-п</w:t>
      </w:r>
      <w:r>
        <w:rPr>
          <w:rFonts w:ascii="Times New Roman" w:hAnsi="Times New Roman" w:cs="Times New Roman"/>
          <w:color w:val="000000"/>
          <w:sz w:val="28"/>
          <w:szCs w:val="28"/>
        </w:rPr>
        <w:t>рикладного искусства в среде му</w:t>
      </w:r>
      <w:r w:rsidRPr="00F877E7">
        <w:rPr>
          <w:rFonts w:ascii="Times New Roman" w:hAnsi="Times New Roman" w:cs="Times New Roman"/>
          <w:color w:val="000000"/>
          <w:sz w:val="28"/>
          <w:szCs w:val="28"/>
        </w:rPr>
        <w:t>зея и дошкольного образовательного учреждения.</w:t>
      </w:r>
    </w:p>
    <w:p w:rsidR="005D7607" w:rsidRDefault="005D7607" w:rsidP="005D7607"/>
    <w:p w:rsidR="005D7607" w:rsidRPr="009A6ECB" w:rsidRDefault="005D7607" w:rsidP="005D7607">
      <w:pPr>
        <w:pStyle w:val="a7"/>
        <w:jc w:val="center"/>
        <w:rPr>
          <w:rFonts w:ascii="Times New Roman" w:hAnsi="Times New Roman" w:cs="Times New Roman"/>
          <w:b/>
          <w:sz w:val="28"/>
          <w:szCs w:val="28"/>
        </w:rPr>
      </w:pPr>
      <w:r w:rsidRPr="001719AE">
        <w:rPr>
          <w:rFonts w:ascii="Times New Roman" w:hAnsi="Times New Roman" w:cs="Times New Roman"/>
          <w:b/>
          <w:sz w:val="28"/>
          <w:szCs w:val="28"/>
        </w:rPr>
        <w:t>Музыкальное развитие</w:t>
      </w:r>
    </w:p>
    <w:p w:rsidR="005D7607" w:rsidRPr="005B4C00" w:rsidRDefault="005D7607" w:rsidP="005D7607">
      <w:pPr>
        <w:pStyle w:val="a5"/>
        <w:spacing w:before="0" w:after="120"/>
        <w:rPr>
          <w:b/>
          <w:color w:val="000000" w:themeColor="text1"/>
          <w:sz w:val="28"/>
          <w:szCs w:val="28"/>
        </w:rPr>
      </w:pPr>
      <w:r w:rsidRPr="005B4C00">
        <w:rPr>
          <w:b/>
          <w:color w:val="000000" w:themeColor="text1"/>
          <w:sz w:val="28"/>
          <w:szCs w:val="28"/>
        </w:rPr>
        <w:t>Направления образовательной работы:</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Слушание.</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Пение.</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Музыкально-ритмические движения.</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Игра на детских музыкальных инструментах.</w:t>
      </w:r>
    </w:p>
    <w:p w:rsidR="005D7607" w:rsidRPr="005B4C00" w:rsidRDefault="005D7607" w:rsidP="00DE3CC0">
      <w:pPr>
        <w:pStyle w:val="a5"/>
        <w:widowControl w:val="0"/>
        <w:numPr>
          <w:ilvl w:val="0"/>
          <w:numId w:val="22"/>
        </w:numPr>
        <w:suppressAutoHyphens/>
        <w:spacing w:before="0" w:after="280"/>
        <w:rPr>
          <w:color w:val="000000" w:themeColor="text1"/>
          <w:sz w:val="28"/>
          <w:szCs w:val="28"/>
        </w:rPr>
      </w:pPr>
      <w:r w:rsidRPr="005B4C00">
        <w:rPr>
          <w:color w:val="000000" w:themeColor="text1"/>
          <w:sz w:val="28"/>
          <w:szCs w:val="28"/>
        </w:rPr>
        <w:t>Развитие детского творчества (песенного, музыкально-игрового, танцевального).</w:t>
      </w:r>
    </w:p>
    <w:p w:rsidR="005D7607" w:rsidRPr="005B4C00" w:rsidRDefault="005D7607" w:rsidP="005D7607">
      <w:pPr>
        <w:pStyle w:val="a5"/>
        <w:spacing w:before="0" w:after="120"/>
        <w:rPr>
          <w:b/>
          <w:color w:val="000000" w:themeColor="text1"/>
          <w:sz w:val="28"/>
          <w:szCs w:val="28"/>
        </w:rPr>
      </w:pPr>
      <w:r w:rsidRPr="005B4C00">
        <w:rPr>
          <w:b/>
          <w:color w:val="000000" w:themeColor="text1"/>
          <w:sz w:val="28"/>
          <w:szCs w:val="28"/>
        </w:rPr>
        <w:t>Методы музыкального развития:</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t xml:space="preserve">Наглядный: сопровождение музыкального ряда </w:t>
      </w:r>
      <w:proofErr w:type="gramStart"/>
      <w:r w:rsidRPr="005B4C00">
        <w:rPr>
          <w:color w:val="000000" w:themeColor="text1"/>
          <w:sz w:val="28"/>
          <w:szCs w:val="28"/>
        </w:rPr>
        <w:t>изобразительным</w:t>
      </w:r>
      <w:proofErr w:type="gramEnd"/>
      <w:r w:rsidRPr="005B4C00">
        <w:rPr>
          <w:color w:val="000000" w:themeColor="text1"/>
          <w:sz w:val="28"/>
          <w:szCs w:val="28"/>
        </w:rPr>
        <w:t>, показ движений.</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proofErr w:type="gramStart"/>
      <w:r w:rsidRPr="005B4C00">
        <w:rPr>
          <w:color w:val="000000" w:themeColor="text1"/>
          <w:sz w:val="28"/>
          <w:szCs w:val="28"/>
        </w:rPr>
        <w:t>Словесный</w:t>
      </w:r>
      <w:proofErr w:type="gramEnd"/>
      <w:r w:rsidRPr="005B4C00">
        <w:rPr>
          <w:color w:val="000000" w:themeColor="text1"/>
          <w:sz w:val="28"/>
          <w:szCs w:val="28"/>
        </w:rPr>
        <w:t>: беседы о различных музыкальных жанрах.</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proofErr w:type="gramStart"/>
      <w:r w:rsidRPr="005B4C00">
        <w:rPr>
          <w:color w:val="000000" w:themeColor="text1"/>
          <w:sz w:val="28"/>
          <w:szCs w:val="28"/>
        </w:rPr>
        <w:t>Словесно-слуховой</w:t>
      </w:r>
      <w:proofErr w:type="gramEnd"/>
      <w:r w:rsidRPr="005B4C00">
        <w:rPr>
          <w:color w:val="000000" w:themeColor="text1"/>
          <w:sz w:val="28"/>
          <w:szCs w:val="28"/>
        </w:rPr>
        <w:t>: пение.</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t>Слуховой: слушание музыки.</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proofErr w:type="gramStart"/>
      <w:r w:rsidRPr="005B4C00">
        <w:rPr>
          <w:color w:val="000000" w:themeColor="text1"/>
          <w:sz w:val="28"/>
          <w:szCs w:val="28"/>
        </w:rPr>
        <w:lastRenderedPageBreak/>
        <w:t>Игровой: музыкальные игры.</w:t>
      </w:r>
      <w:proofErr w:type="gramEnd"/>
    </w:p>
    <w:p w:rsidR="005D7607" w:rsidRPr="005B4C00" w:rsidRDefault="005D7607" w:rsidP="00DE3CC0">
      <w:pPr>
        <w:pStyle w:val="a5"/>
        <w:widowControl w:val="0"/>
        <w:numPr>
          <w:ilvl w:val="0"/>
          <w:numId w:val="23"/>
        </w:numPr>
        <w:suppressAutoHyphens/>
        <w:spacing w:before="0" w:after="280"/>
        <w:rPr>
          <w:color w:val="000000" w:themeColor="text1"/>
          <w:sz w:val="28"/>
          <w:szCs w:val="28"/>
        </w:rPr>
      </w:pPr>
      <w:proofErr w:type="gramStart"/>
      <w:r w:rsidRPr="005B4C00">
        <w:rPr>
          <w:color w:val="000000" w:themeColor="text1"/>
          <w:sz w:val="28"/>
          <w:szCs w:val="28"/>
        </w:rPr>
        <w:t>Практический</w:t>
      </w:r>
      <w:proofErr w:type="gramEnd"/>
      <w:r w:rsidRPr="005B4C00">
        <w:rPr>
          <w:color w:val="000000" w:themeColor="text1"/>
          <w:sz w:val="28"/>
          <w:szCs w:val="28"/>
        </w:rPr>
        <w:t xml:space="preserve">: разучивание песен, танцев, воспроизведение мелодий. </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«Слушание»:</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«Пение»</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формирование у детей певческих умений и навыков;</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раздела «Музыкально-ритмические движения»</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5D7607"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развитие художественно-творческих способностей.</w:t>
      </w:r>
    </w:p>
    <w:p w:rsidR="005D7607" w:rsidRPr="005B4C00" w:rsidRDefault="005D7607" w:rsidP="005D7607">
      <w:pPr>
        <w:pStyle w:val="a5"/>
        <w:widowControl w:val="0"/>
        <w:suppressAutoHyphens/>
        <w:spacing w:before="0" w:after="280"/>
        <w:ind w:left="720"/>
        <w:rPr>
          <w:color w:val="000000" w:themeColor="text1"/>
          <w:sz w:val="28"/>
          <w:szCs w:val="28"/>
        </w:rPr>
      </w:pP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«Игра на детских музыкальных инструментах»</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сосредоточенности, памяти, фантазии, творческих способностей, музыкального вкуса;</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 xml:space="preserve">развитие координации музыкального мышления и двигательных </w:t>
      </w:r>
      <w:r w:rsidRPr="005B4C00">
        <w:rPr>
          <w:color w:val="000000" w:themeColor="text1"/>
          <w:sz w:val="28"/>
          <w:szCs w:val="28"/>
        </w:rPr>
        <w:lastRenderedPageBreak/>
        <w:t>функций организма.</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«Творчество»: песенное, музыкально-игровое, танцевальное; импровизация на детских музыкальных инструментах </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развивать способность творческого воображения при восприятии музыки;</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5D7607" w:rsidRDefault="005D7607" w:rsidP="005D7607"/>
    <w:p w:rsidR="005D7607" w:rsidRPr="00D81592" w:rsidRDefault="005D7607" w:rsidP="00DE3CC0">
      <w:pPr>
        <w:pStyle w:val="a7"/>
        <w:numPr>
          <w:ilvl w:val="2"/>
          <w:numId w:val="26"/>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«Физическое развитие»</w:t>
      </w:r>
    </w:p>
    <w:p w:rsidR="005D7607" w:rsidRDefault="005D7607" w:rsidP="005D7607">
      <w:pPr>
        <w:autoSpaceDE w:val="0"/>
        <w:autoSpaceDN w:val="0"/>
        <w:adjustRightInd w:val="0"/>
        <w:spacing w:after="0" w:line="240" w:lineRule="auto"/>
        <w:rPr>
          <w:rFonts w:ascii="Times New Roman" w:hAnsi="Times New Roman" w:cs="Times New Roman"/>
          <w:b/>
          <w:bCs/>
          <w:sz w:val="28"/>
          <w:szCs w:val="28"/>
        </w:rPr>
      </w:pPr>
    </w:p>
    <w:p w:rsidR="005D7607" w:rsidRPr="00114057" w:rsidRDefault="005D7607" w:rsidP="005D7607">
      <w:pPr>
        <w:autoSpaceDE w:val="0"/>
        <w:autoSpaceDN w:val="0"/>
        <w:adjustRightInd w:val="0"/>
        <w:spacing w:after="240" w:line="240" w:lineRule="auto"/>
        <w:ind w:firstLine="708"/>
        <w:jc w:val="both"/>
        <w:rPr>
          <w:rFonts w:ascii="Times New Roman" w:hAnsi="Times New Roman" w:cs="Times New Roman"/>
          <w:sz w:val="28"/>
          <w:szCs w:val="28"/>
        </w:rPr>
      </w:pPr>
      <w:r w:rsidRPr="00114057">
        <w:rPr>
          <w:rFonts w:ascii="Times New Roman" w:hAnsi="Times New Roman" w:cs="Times New Roman"/>
          <w:b/>
          <w:bCs/>
          <w:sz w:val="28"/>
          <w:szCs w:val="28"/>
        </w:rPr>
        <w:t>Физическое развитие</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направлено на приобретение опыта в следующих видах</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деятельности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8"/>
          <w:szCs w:val="28"/>
        </w:rPr>
        <w:t xml:space="preserve"> </w:t>
      </w:r>
      <w:proofErr w:type="gramStart"/>
      <w:r w:rsidRPr="00114057">
        <w:rPr>
          <w:rFonts w:ascii="Times New Roman" w:hAnsi="Times New Roman" w:cs="Times New Roman"/>
          <w:sz w:val="28"/>
          <w:szCs w:val="28"/>
        </w:rPr>
        <w:t>способствующих правильному формированию опорно-двигательной системы</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14057">
        <w:rPr>
          <w:rFonts w:ascii="Times New Roman" w:hAnsi="Times New Roman" w:cs="Times New Roman"/>
          <w:sz w:val="28"/>
          <w:szCs w:val="28"/>
        </w:rPr>
        <w:t>саморегуляции</w:t>
      </w:r>
      <w:proofErr w:type="spellEnd"/>
      <w:r w:rsidRPr="00114057">
        <w:rPr>
          <w:rFonts w:ascii="Times New Roman" w:hAnsi="Times New Roman" w:cs="Times New Roman"/>
          <w:sz w:val="28"/>
          <w:szCs w:val="28"/>
        </w:rPr>
        <w:t xml:space="preserve"> в двигательной сфере.</w:t>
      </w:r>
      <w:proofErr w:type="gramEnd"/>
      <w:r w:rsidRPr="00114057">
        <w:rPr>
          <w:rFonts w:ascii="Times New Roman" w:hAnsi="Times New Roman" w:cs="Times New Roman"/>
          <w:sz w:val="28"/>
          <w:szCs w:val="28"/>
        </w:rPr>
        <w:t xml:space="preserve">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5D7607" w:rsidRPr="00114057" w:rsidRDefault="005D7607" w:rsidP="005D7607">
      <w:pPr>
        <w:autoSpaceDE w:val="0"/>
        <w:autoSpaceDN w:val="0"/>
        <w:adjustRightInd w:val="0"/>
        <w:spacing w:after="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 физического развития:</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формирование у детей интереса ценностного</w:t>
      </w:r>
    </w:p>
    <w:p w:rsidR="005D7607" w:rsidRPr="00114057"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физическое совершенствование функций организма;</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Формирование двигательных умений и навыков;</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Развитие физических качеств;</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Формирование интереса и потребности в занятиях </w:t>
      </w:r>
      <w:proofErr w:type="gramStart"/>
      <w:r w:rsidRPr="00114057">
        <w:rPr>
          <w:rFonts w:ascii="Times New Roman" w:hAnsi="Times New Roman" w:cs="Times New Roman"/>
          <w:sz w:val="28"/>
          <w:szCs w:val="28"/>
        </w:rPr>
        <w:t>физическими</w:t>
      </w:r>
      <w:proofErr w:type="gramEnd"/>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упражнениями;</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Всестороннее гармоничное развитие ребенка (умственное, нравственное,</w:t>
      </w:r>
      <w:proofErr w:type="gramEnd"/>
    </w:p>
    <w:p w:rsidR="005D7607" w:rsidRPr="00114057" w:rsidRDefault="005D7607" w:rsidP="005D7607">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эстетическое, трудовое.</w: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bCs/>
          <w:noProof/>
          <w:sz w:val="28"/>
          <w:szCs w:val="28"/>
          <w:lang w:eastAsia="ru-RU"/>
        </w:rPr>
        <w:lastRenderedPageBreak/>
        <mc:AlternateContent>
          <mc:Choice Requires="wpg">
            <w:drawing>
              <wp:inline distT="0" distB="0" distL="0" distR="0" wp14:anchorId="7942A5AA" wp14:editId="0CDA63C5">
                <wp:extent cx="5939790" cy="3976208"/>
                <wp:effectExtent l="0" t="76200" r="99060" b="24765"/>
                <wp:docPr id="44034" name="Group 9"/>
                <wp:cNvGraphicFramePr/>
                <a:graphic xmlns:a="http://schemas.openxmlformats.org/drawingml/2006/main">
                  <a:graphicData uri="http://schemas.microsoft.com/office/word/2010/wordprocessingGroup">
                    <wpg:wgp>
                      <wpg:cNvGrpSpPr/>
                      <wpg:grpSpPr bwMode="auto">
                        <a:xfrm>
                          <a:off x="0" y="0"/>
                          <a:ext cx="5939790" cy="3976208"/>
                          <a:chOff x="395288" y="549275"/>
                          <a:chExt cx="13040" cy="8732"/>
                        </a:xfrm>
                      </wpg:grpSpPr>
                      <wps:wsp>
                        <wps:cNvPr id="109" name="Text Box 10" descr="Почтовая бумага"/>
                        <wps:cNvSpPr txBox="1">
                          <a:spLocks noChangeArrowheads="1"/>
                        </wps:cNvSpPr>
                        <wps:spPr bwMode="auto">
                          <a:xfrm>
                            <a:off x="395288" y="549275"/>
                            <a:ext cx="13040" cy="8732"/>
                          </a:xfrm>
                          <a:prstGeom prst="rect">
                            <a:avLst/>
                          </a:prstGeom>
                          <a:blipFill dpi="0" rotWithShape="1">
                            <a:blip r:embed="rId11"/>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Направления физического развития:</w:t>
                              </w:r>
                            </w:p>
                          </w:txbxContent>
                        </wps:txbx>
                        <wps:bodyPr/>
                      </wps:wsp>
                      <wps:wsp>
                        <wps:cNvPr id="110" name="Text Box 11"/>
                        <wps:cNvSpPr txBox="1">
                          <a:spLocks noChangeArrowheads="1"/>
                        </wps:cNvSpPr>
                        <wps:spPr bwMode="auto">
                          <a:xfrm>
                            <a:off x="395515" y="550409"/>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Приобретение детьми опыта в двигательной деятельности: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proofErr w:type="gramStart"/>
                              <w:r>
                                <w:rPr>
                                  <w:rFonts w:cs="Arial"/>
                                  <w:color w:val="000000" w:themeColor="text1"/>
                                  <w:kern w:val="24"/>
                                  <w:sz w:val="32"/>
                                  <w:szCs w:val="32"/>
                                </w:rPr>
                                <w:t>связанной</w:t>
                              </w:r>
                              <w:proofErr w:type="gramEnd"/>
                              <w:r>
                                <w:rPr>
                                  <w:rFonts w:cs="Arial"/>
                                  <w:color w:val="000000" w:themeColor="text1"/>
                                  <w:kern w:val="24"/>
                                  <w:sz w:val="32"/>
                                  <w:szCs w:val="32"/>
                                </w:rPr>
                                <w:t xml:space="preserve"> с выполнением</w:t>
                              </w:r>
                              <w:r>
                                <w:rPr>
                                  <w:rFonts w:cs="Arial"/>
                                  <w:color w:val="000000" w:themeColor="text1"/>
                                  <w:kern w:val="24"/>
                                  <w:sz w:val="32"/>
                                  <w:szCs w:val="32"/>
                                </w:rPr>
                                <w:br/>
                                <w:t xml:space="preserve">   упражнений</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proofErr w:type="gramStart"/>
                              <w:r>
                                <w:rPr>
                                  <w:rFonts w:cs="Arial"/>
                                  <w:color w:val="000000" w:themeColor="text1"/>
                                  <w:kern w:val="24"/>
                                  <w:sz w:val="32"/>
                                  <w:szCs w:val="32"/>
                                </w:rPr>
                                <w:t>направленной</w:t>
                              </w:r>
                              <w:proofErr w:type="gramEnd"/>
                              <w:r>
                                <w:rPr>
                                  <w:rFonts w:cs="Arial"/>
                                  <w:color w:val="000000" w:themeColor="text1"/>
                                  <w:kern w:val="24"/>
                                  <w:sz w:val="32"/>
                                  <w:szCs w:val="32"/>
                                </w:rPr>
                                <w:t xml:space="preserve"> на развитие таких</w:t>
                              </w:r>
                              <w:r>
                                <w:rPr>
                                  <w:rFonts w:cs="Arial"/>
                                  <w:color w:val="000000" w:themeColor="text1"/>
                                  <w:kern w:val="24"/>
                                  <w:sz w:val="32"/>
                                  <w:szCs w:val="32"/>
                                </w:rPr>
                                <w:br/>
                                <w:t xml:space="preserve">  физических качеств как</w:t>
                              </w:r>
                              <w:r>
                                <w:rPr>
                                  <w:rFonts w:cs="Arial"/>
                                  <w:color w:val="000000" w:themeColor="text1"/>
                                  <w:kern w:val="24"/>
                                  <w:sz w:val="32"/>
                                  <w:szCs w:val="32"/>
                                </w:rPr>
                                <w:br/>
                                <w:t xml:space="preserve">  координация и гибкость</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способствующей правильному</w:t>
                              </w:r>
                              <w:r>
                                <w:rPr>
                                  <w:rFonts w:cs="Arial"/>
                                  <w:color w:val="000000" w:themeColor="text1"/>
                                  <w:kern w:val="24"/>
                                  <w:sz w:val="32"/>
                                  <w:szCs w:val="32"/>
                                </w:rPr>
                                <w:br/>
                                <w:t xml:space="preserve">  формированию опорн</w:t>
                              </w:r>
                              <w:proofErr w:type="gramStart"/>
                              <w:r>
                                <w:rPr>
                                  <w:rFonts w:cs="Arial"/>
                                  <w:color w:val="000000" w:themeColor="text1"/>
                                  <w:kern w:val="24"/>
                                  <w:sz w:val="32"/>
                                  <w:szCs w:val="32"/>
                                </w:rPr>
                                <w:t>о-</w:t>
                              </w:r>
                              <w:proofErr w:type="gramEnd"/>
                              <w:r>
                                <w:rPr>
                                  <w:rFonts w:cs="Arial"/>
                                  <w:color w:val="000000" w:themeColor="text1"/>
                                  <w:kern w:val="24"/>
                                  <w:sz w:val="32"/>
                                  <w:szCs w:val="32"/>
                                </w:rPr>
                                <w:br/>
                                <w:t xml:space="preserve">  двигательной системы </w:t>
                              </w:r>
                              <w:r>
                                <w:rPr>
                                  <w:rFonts w:cs="Arial"/>
                                  <w:color w:val="000000" w:themeColor="text1"/>
                                  <w:kern w:val="24"/>
                                  <w:sz w:val="32"/>
                                  <w:szCs w:val="32"/>
                                </w:rPr>
                                <w:br/>
                                <w:t xml:space="preserve">  организма, развитию равновесия,</w:t>
                              </w:r>
                              <w:r>
                                <w:rPr>
                                  <w:rFonts w:cs="Arial"/>
                                  <w:color w:val="000000" w:themeColor="text1"/>
                                  <w:kern w:val="24"/>
                                  <w:sz w:val="32"/>
                                  <w:szCs w:val="32"/>
                                </w:rPr>
                                <w:br/>
                                <w:t xml:space="preserve">  координации движений, крупной</w:t>
                              </w:r>
                              <w:r>
                                <w:rPr>
                                  <w:rFonts w:cs="Arial"/>
                                  <w:color w:val="000000" w:themeColor="text1"/>
                                  <w:kern w:val="24"/>
                                  <w:sz w:val="32"/>
                                  <w:szCs w:val="32"/>
                                </w:rPr>
                                <w:br/>
                                <w:t xml:space="preserve">  и мелкой моторики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правильным,</w:t>
                              </w:r>
                              <w:r>
                                <w:rPr>
                                  <w:rFonts w:cs="Arial"/>
                                  <w:color w:val="000000" w:themeColor="text1"/>
                                  <w:kern w:val="24"/>
                                  <w:sz w:val="32"/>
                                  <w:szCs w:val="32"/>
                                </w:rPr>
                                <w:br/>
                                <w:t xml:space="preserve">  не наносящим вреда организму,</w:t>
                              </w:r>
                              <w:r>
                                <w:rPr>
                                  <w:rFonts w:cs="Arial"/>
                                  <w:color w:val="000000" w:themeColor="text1"/>
                                  <w:kern w:val="24"/>
                                  <w:sz w:val="32"/>
                                  <w:szCs w:val="32"/>
                                </w:rPr>
                                <w:br/>
                                <w:t xml:space="preserve">  выполнением основных</w:t>
                              </w:r>
                              <w:r>
                                <w:rPr>
                                  <w:rFonts w:cs="Arial"/>
                                  <w:color w:val="000000" w:themeColor="text1"/>
                                  <w:kern w:val="24"/>
                                  <w:sz w:val="32"/>
                                  <w:szCs w:val="32"/>
                                </w:rPr>
                                <w:br/>
                                <w:t xml:space="preserve">  движений (ходьба, бег, мягкие</w:t>
                              </w:r>
                              <w:r>
                                <w:rPr>
                                  <w:rFonts w:cs="Arial"/>
                                  <w:color w:val="000000" w:themeColor="text1"/>
                                  <w:kern w:val="24"/>
                                  <w:sz w:val="32"/>
                                  <w:szCs w:val="32"/>
                                </w:rPr>
                                <w:br/>
                                <w:t xml:space="preserve">  прыжки, повороты в обе</w:t>
                              </w:r>
                              <w:r>
                                <w:rPr>
                                  <w:rFonts w:cs="Arial"/>
                                  <w:color w:val="000000" w:themeColor="text1"/>
                                  <w:kern w:val="24"/>
                                  <w:sz w:val="32"/>
                                  <w:szCs w:val="32"/>
                                </w:rPr>
                                <w:br/>
                                <w:t xml:space="preserve">  стороны)</w:t>
                              </w:r>
                            </w:p>
                          </w:txbxContent>
                        </wps:txbx>
                        <wps:bodyPr/>
                      </wps:wsp>
                      <wps:wsp>
                        <wps:cNvPr id="111" name="Text Box 12"/>
                        <wps:cNvSpPr txBox="1">
                          <a:spLocks noChangeArrowheads="1"/>
                        </wps:cNvSpPr>
                        <wps:spPr bwMode="auto">
                          <a:xfrm>
                            <a:off x="404246" y="550409"/>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 xml:space="preserve">Становление ценностей здорового образа жизни, </w:t>
                              </w:r>
                              <w:r>
                                <w:rPr>
                                  <w:rFonts w:ascii="Calibri" w:hAnsi="Calibri" w:cs="Arial"/>
                                  <w:color w:val="000000" w:themeColor="text1"/>
                                  <w:kern w:val="24"/>
                                  <w:sz w:val="40"/>
                                  <w:szCs w:val="40"/>
                                </w:rPr>
                                <w:t>овладение его элементарными нормами</w:t>
                              </w:r>
                              <w:r>
                                <w:rPr>
                                  <w:rFonts w:ascii="Calibri" w:hAnsi="Calibri" w:cs="Arial"/>
                                  <w:color w:val="000000" w:themeColor="text1"/>
                                  <w:kern w:val="24"/>
                                  <w:sz w:val="40"/>
                                  <w:szCs w:val="40"/>
                                </w:rPr>
                                <w:br/>
                                <w:t xml:space="preserve"> и правилами</w:t>
                              </w:r>
                              <w:r>
                                <w:rPr>
                                  <w:rFonts w:ascii="Calibri" w:hAnsi="Calibri" w:cs="Arial"/>
                                  <w:color w:val="000000" w:themeColor="text1"/>
                                  <w:kern w:val="24"/>
                                  <w:sz w:val="40"/>
                                  <w:szCs w:val="40"/>
                                </w:rPr>
                                <w:br/>
                                <w:t xml:space="preserve"> </w:t>
                              </w:r>
                              <w:r>
                                <w:rPr>
                                  <w:rFonts w:ascii="Calibri" w:hAnsi="Calibri" w:cs="Arial"/>
                                  <w:color w:val="000000" w:themeColor="text1"/>
                                  <w:kern w:val="24"/>
                                  <w:sz w:val="32"/>
                                  <w:szCs w:val="32"/>
                                </w:rPr>
                                <w:t>(в питании, двигательном режиме, закаливании,</w:t>
                              </w:r>
                              <w:r>
                                <w:rPr>
                                  <w:rFonts w:ascii="Calibri" w:hAnsi="Calibri" w:cs="Arial"/>
                                  <w:color w:val="000000" w:themeColor="text1"/>
                                  <w:kern w:val="24"/>
                                  <w:sz w:val="32"/>
                                  <w:szCs w:val="32"/>
                                </w:rPr>
                                <w:br/>
                                <w:t>при формировании полезных привычек</w:t>
                              </w:r>
                              <w:r>
                                <w:rPr>
                                  <w:rFonts w:ascii="Calibri" w:hAnsi="Calibri" w:cs="Arial"/>
                                  <w:color w:val="000000" w:themeColor="text1"/>
                                  <w:kern w:val="24"/>
                                  <w:sz w:val="32"/>
                                  <w:szCs w:val="32"/>
                                </w:rPr>
                                <w:br/>
                                <w:t>и др.)</w:t>
                              </w:r>
                            </w:p>
                          </w:txbxContent>
                        </wps:txbx>
                        <wps:bodyPr/>
                      </wps:wsp>
                      <wps:wsp>
                        <wps:cNvPr id="112" name="Text Box 13"/>
                        <wps:cNvSpPr txBox="1">
                          <a:spLocks noChangeArrowheads="1"/>
                        </wps:cNvSpPr>
                        <wps:spPr bwMode="auto">
                          <a:xfrm>
                            <a:off x="401071" y="550409"/>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 xml:space="preserve">Становление </w:t>
                              </w:r>
                              <w:proofErr w:type="spellStart"/>
                              <w:proofErr w:type="gramStart"/>
                              <w:r>
                                <w:rPr>
                                  <w:rFonts w:ascii="Calibri" w:hAnsi="Calibri" w:cs="Arial"/>
                                  <w:b/>
                                  <w:bCs/>
                                  <w:color w:val="000000" w:themeColor="text1"/>
                                  <w:kern w:val="24"/>
                                  <w:sz w:val="40"/>
                                  <w:szCs w:val="40"/>
                                </w:rPr>
                                <w:t>целенаправ-ленности</w:t>
                              </w:r>
                              <w:proofErr w:type="spellEnd"/>
                              <w:proofErr w:type="gramEnd"/>
                              <w:r>
                                <w:rPr>
                                  <w:rFonts w:ascii="Calibri" w:hAnsi="Calibri" w:cs="Arial"/>
                                  <w:b/>
                                  <w:bCs/>
                                  <w:color w:val="000000" w:themeColor="text1"/>
                                  <w:kern w:val="24"/>
                                  <w:sz w:val="40"/>
                                  <w:szCs w:val="40"/>
                                </w:rPr>
                                <w:t xml:space="preserve">  и </w:t>
                              </w:r>
                              <w:proofErr w:type="spellStart"/>
                              <w:r>
                                <w:rPr>
                                  <w:rFonts w:ascii="Calibri" w:hAnsi="Calibri" w:cs="Arial"/>
                                  <w:b/>
                                  <w:bCs/>
                                  <w:color w:val="000000" w:themeColor="text1"/>
                                  <w:kern w:val="24"/>
                                  <w:sz w:val="40"/>
                                  <w:szCs w:val="40"/>
                                </w:rPr>
                                <w:t>саморегу-ляции</w:t>
                              </w:r>
                              <w:proofErr w:type="spellEnd"/>
                              <w:r>
                                <w:rPr>
                                  <w:rFonts w:ascii="Calibri" w:hAnsi="Calibri" w:cs="Arial"/>
                                  <w:b/>
                                  <w:bCs/>
                                  <w:color w:val="000000" w:themeColor="text1"/>
                                  <w:kern w:val="24"/>
                                  <w:sz w:val="40"/>
                                  <w:szCs w:val="40"/>
                                </w:rPr>
                                <w:t xml:space="preserve">  в двигательной сфере</w:t>
                              </w:r>
                            </w:p>
                          </w:txbxContent>
                        </wps:txbx>
                        <wps:bodyPr/>
                      </wps:wsp>
                    </wpg:wgp>
                  </a:graphicData>
                </a:graphic>
              </wp:inline>
            </w:drawing>
          </mc:Choice>
          <mc:Fallback xmlns:w15="http://schemas.microsoft.com/office/word/2012/wordml">
            <w:pict>
              <v:group w14:anchorId="7942A5AA" id="Group 9" o:spid="_x0000_s1116" style="width:467.7pt;height:313.1pt;mso-position-horizontal-relative:char;mso-position-vertical-relative:line" coordorigin="3952,5492" coordsize="13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">
                <v:shape id="Text Box 10" o:spid="_x0000_s1117" type="#_x0000_t202" alt="Почтовая бумага" style="position:absolute;left:3952;top:5492;width:13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YRsIA&#10;AADcAAAADwAAAGRycy9kb3ducmV2LnhtbERPzWrCQBC+F3yHZYTe6sYWShNdgwilvRRtzAMMu2MS&#10;zM7G7DZJ+/RuQfA2H9/vrPPJtmKg3jeOFSwXCQhi7UzDlYLy+P70BsIHZIOtY1LwSx7yzexhjZlx&#10;I3/TUIRKxBD2GSqoQ+gyKb2uyaJfuI44cifXWwwR9pU0PY4x3LbyOUlepcWGY0ONHe1q0ufixyoY&#10;9Z8z8nLmw4v9Kj/SUurysFfqcT5tVyACTeEuvrk/TZyfpPD/TLxAb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ZhGwgAAANwAAAAPAAAAAAAAAAAAAAAAAJgCAABkcnMvZG93&#10;bnJldi54bWxQSwUGAAAAAAQABAD1AAAAhwMAAAAA&#10;">
                  <v:fill r:id="rId14" o:title="Почтовая бумага" recolor="t" rotate="t" type="tile"/>
                  <v:shadow on="t" opacity=".5" offset="6pt,-6p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Направления физического развития:</w:t>
                        </w:r>
                      </w:p>
                    </w:txbxContent>
                  </v:textbox>
                </v:shape>
                <v:shape id="Text Box 11" o:spid="_x0000_s1118" type="#_x0000_t202" style="position:absolute;left:3955;top:5504;width:51;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539cQA&#10;AADcAAAADwAAAGRycy9kb3ducmV2LnhtbESPQWvCQBCF7wX/wzJCL0U38VBKdBURhIgn00J7HLNj&#10;EszOht1V03/vHAq9zfDevPfNajO6Xt0pxM6zgXyegSKuve24MfD1uZ99gIoJ2WLvmQz8UoTNevKy&#10;wsL6B5/oXqVGSQjHAg20KQ2F1rFuyWGc+4FYtIsPDpOsodE24EPCXa8XWfauHXYsDS0OtGupvlY3&#10;Z6A6/JzfLswl7q+3rszzY/zugzGv03G7BJVoTP/mv+vSCn4u+PKMTK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Od/XEAAAA3AAAAA8AAAAAAAAAAAAAAAAAmAIAAGRycy9k&#10;b3ducmV2LnhtbFBLBQYAAAAABAAEAPUAAACJAwAAAAA=&#10;" fillcolor="#ffefd1">
                  <v:fill color2="#d1c39f" rotate="t" angle="45" colors="0 #ffefd1;42598f #f0ebd5;1 #d1c39f"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Приобретение детьми опыта в двигательной деятельности: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выполнением</w:t>
                        </w:r>
                        <w:r>
                          <w:rPr>
                            <w:rFonts w:cs="Arial"/>
                            <w:color w:val="000000" w:themeColor="text1"/>
                            <w:kern w:val="24"/>
                            <w:sz w:val="32"/>
                            <w:szCs w:val="32"/>
                          </w:rPr>
                          <w:br/>
                          <w:t xml:space="preserve">   упражнений</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направленной на развитие </w:t>
                        </w:r>
                        <w:proofErr w:type="gramStart"/>
                        <w:r>
                          <w:rPr>
                            <w:rFonts w:cs="Arial"/>
                            <w:color w:val="000000" w:themeColor="text1"/>
                            <w:kern w:val="24"/>
                            <w:sz w:val="32"/>
                            <w:szCs w:val="32"/>
                          </w:rPr>
                          <w:t>таких</w:t>
                        </w:r>
                        <w:r>
                          <w:rPr>
                            <w:rFonts w:cs="Arial"/>
                            <w:color w:val="000000" w:themeColor="text1"/>
                            <w:kern w:val="24"/>
                            <w:sz w:val="32"/>
                            <w:szCs w:val="32"/>
                          </w:rPr>
                          <w:br/>
                          <w:t xml:space="preserve">  физических</w:t>
                        </w:r>
                        <w:proofErr w:type="gramEnd"/>
                        <w:r>
                          <w:rPr>
                            <w:rFonts w:cs="Arial"/>
                            <w:color w:val="000000" w:themeColor="text1"/>
                            <w:kern w:val="24"/>
                            <w:sz w:val="32"/>
                            <w:szCs w:val="32"/>
                          </w:rPr>
                          <w:t xml:space="preserve"> качеств как</w:t>
                        </w:r>
                        <w:r>
                          <w:rPr>
                            <w:rFonts w:cs="Arial"/>
                            <w:color w:val="000000" w:themeColor="text1"/>
                            <w:kern w:val="24"/>
                            <w:sz w:val="32"/>
                            <w:szCs w:val="32"/>
                          </w:rPr>
                          <w:br/>
                          <w:t xml:space="preserve">  координация и гибкость</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способствующей </w:t>
                        </w:r>
                        <w:proofErr w:type="gramStart"/>
                        <w:r>
                          <w:rPr>
                            <w:rFonts w:cs="Arial"/>
                            <w:color w:val="000000" w:themeColor="text1"/>
                            <w:kern w:val="24"/>
                            <w:sz w:val="32"/>
                            <w:szCs w:val="32"/>
                          </w:rPr>
                          <w:t>правильному</w:t>
                        </w:r>
                        <w:r>
                          <w:rPr>
                            <w:rFonts w:cs="Arial"/>
                            <w:color w:val="000000" w:themeColor="text1"/>
                            <w:kern w:val="24"/>
                            <w:sz w:val="32"/>
                            <w:szCs w:val="32"/>
                          </w:rPr>
                          <w:br/>
                          <w:t xml:space="preserve">  формированию</w:t>
                        </w:r>
                        <w:proofErr w:type="gramEnd"/>
                        <w:r>
                          <w:rPr>
                            <w:rFonts w:cs="Arial"/>
                            <w:color w:val="000000" w:themeColor="text1"/>
                            <w:kern w:val="24"/>
                            <w:sz w:val="32"/>
                            <w:szCs w:val="32"/>
                          </w:rPr>
                          <w:t xml:space="preserve"> опорно-</w:t>
                        </w:r>
                        <w:r>
                          <w:rPr>
                            <w:rFonts w:cs="Arial"/>
                            <w:color w:val="000000" w:themeColor="text1"/>
                            <w:kern w:val="24"/>
                            <w:sz w:val="32"/>
                            <w:szCs w:val="32"/>
                          </w:rPr>
                          <w:br/>
                          <w:t xml:space="preserve">  двигательной системы </w:t>
                        </w:r>
                        <w:r>
                          <w:rPr>
                            <w:rFonts w:cs="Arial"/>
                            <w:color w:val="000000" w:themeColor="text1"/>
                            <w:kern w:val="24"/>
                            <w:sz w:val="32"/>
                            <w:szCs w:val="32"/>
                          </w:rPr>
                          <w:br/>
                          <w:t xml:space="preserve">  организма, развитию равновесия,</w:t>
                        </w:r>
                        <w:r>
                          <w:rPr>
                            <w:rFonts w:cs="Arial"/>
                            <w:color w:val="000000" w:themeColor="text1"/>
                            <w:kern w:val="24"/>
                            <w:sz w:val="32"/>
                            <w:szCs w:val="32"/>
                          </w:rPr>
                          <w:br/>
                          <w:t xml:space="preserve">  координации движений, крупной</w:t>
                        </w:r>
                        <w:r>
                          <w:rPr>
                            <w:rFonts w:cs="Arial"/>
                            <w:color w:val="000000" w:themeColor="text1"/>
                            <w:kern w:val="24"/>
                            <w:sz w:val="32"/>
                            <w:szCs w:val="32"/>
                          </w:rPr>
                          <w:br/>
                          <w:t xml:space="preserve">  и мелкой моторики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w:t>
                        </w:r>
                        <w:proofErr w:type="gramStart"/>
                        <w:r>
                          <w:rPr>
                            <w:rFonts w:cs="Arial"/>
                            <w:color w:val="000000" w:themeColor="text1"/>
                            <w:kern w:val="24"/>
                            <w:sz w:val="32"/>
                            <w:szCs w:val="32"/>
                          </w:rPr>
                          <w:t>правильным,</w:t>
                        </w:r>
                        <w:r>
                          <w:rPr>
                            <w:rFonts w:cs="Arial"/>
                            <w:color w:val="000000" w:themeColor="text1"/>
                            <w:kern w:val="24"/>
                            <w:sz w:val="32"/>
                            <w:szCs w:val="32"/>
                          </w:rPr>
                          <w:br/>
                          <w:t xml:space="preserve">  не</w:t>
                        </w:r>
                        <w:proofErr w:type="gramEnd"/>
                        <w:r>
                          <w:rPr>
                            <w:rFonts w:cs="Arial"/>
                            <w:color w:val="000000" w:themeColor="text1"/>
                            <w:kern w:val="24"/>
                            <w:sz w:val="32"/>
                            <w:szCs w:val="32"/>
                          </w:rPr>
                          <w:t xml:space="preserve"> наносящим вреда организму,</w:t>
                        </w:r>
                        <w:r>
                          <w:rPr>
                            <w:rFonts w:cs="Arial"/>
                            <w:color w:val="000000" w:themeColor="text1"/>
                            <w:kern w:val="24"/>
                            <w:sz w:val="32"/>
                            <w:szCs w:val="32"/>
                          </w:rPr>
                          <w:br/>
                          <w:t xml:space="preserve">  выполнением основных</w:t>
                        </w:r>
                        <w:r>
                          <w:rPr>
                            <w:rFonts w:cs="Arial"/>
                            <w:color w:val="000000" w:themeColor="text1"/>
                            <w:kern w:val="24"/>
                            <w:sz w:val="32"/>
                            <w:szCs w:val="32"/>
                          </w:rPr>
                          <w:br/>
                          <w:t xml:space="preserve">  движений (ходьба, бег, мягкие</w:t>
                        </w:r>
                        <w:r>
                          <w:rPr>
                            <w:rFonts w:cs="Arial"/>
                            <w:color w:val="000000" w:themeColor="text1"/>
                            <w:kern w:val="24"/>
                            <w:sz w:val="32"/>
                            <w:szCs w:val="32"/>
                          </w:rPr>
                          <w:br/>
                          <w:t xml:space="preserve">  прыжки, повороты в обе</w:t>
                        </w:r>
                        <w:r>
                          <w:rPr>
                            <w:rFonts w:cs="Arial"/>
                            <w:color w:val="000000" w:themeColor="text1"/>
                            <w:kern w:val="24"/>
                            <w:sz w:val="32"/>
                            <w:szCs w:val="32"/>
                          </w:rPr>
                          <w:br/>
                          <w:t xml:space="preserve">  стороны)</w:t>
                        </w:r>
                      </w:p>
                    </w:txbxContent>
                  </v:textbox>
                </v:shape>
                <v:shape id="Text Box 12" o:spid="_x0000_s1119" type="#_x0000_t202" style="position:absolute;left:4042;top:5504;width:37;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SbsEA&#10;AADcAAAADwAAAGRycy9kb3ducmV2LnhtbERPTYvCMBC9L/gfwgheFk3jYVmqUUQQKp62u6DHsRnb&#10;YjMpSdT6783Cwt7m8T5nuR5sJ+7kQ+tYg5plIIgrZ1quNfx876afIEJENtg5Jg1PCrBejd6WmBv3&#10;4C+6l7EWKYRDjhqaGPtcylA1ZDHMXE+cuIvzFmOCvpbG4yOF207Os+xDWmw5NTTY07ah6lrerIZy&#10;fzq/X5gL3F1vbaHUIRw7r/VkPGwWICIN8V/85y5Mmq8U/D6TL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C0m7BAAAA3AAAAA8AAAAAAAAAAAAAAAAAmAIAAGRycy9kb3du&#10;cmV2LnhtbFBLBQYAAAAABAAEAPUAAACGAwAAAAA=&#10;" fillcolor="#ffefd1">
                  <v:fill color2="#d1c39f" rotate="t" angle="45" colors="0 #ffefd1;42598f #f0ebd5;1 #d1c39f"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 xml:space="preserve">Становление ценностей здорового образа жизни, </w:t>
                        </w:r>
                        <w:r>
                          <w:rPr>
                            <w:rFonts w:ascii="Calibri" w:hAnsi="Calibri" w:cs="Arial"/>
                            <w:color w:val="000000" w:themeColor="text1"/>
                            <w:kern w:val="24"/>
                            <w:sz w:val="40"/>
                            <w:szCs w:val="40"/>
                          </w:rPr>
                          <w:t>овладение его элементарными нормами</w:t>
                        </w:r>
                        <w:r>
                          <w:rPr>
                            <w:rFonts w:ascii="Calibri" w:hAnsi="Calibri" w:cs="Arial"/>
                            <w:color w:val="000000" w:themeColor="text1"/>
                            <w:kern w:val="24"/>
                            <w:sz w:val="40"/>
                            <w:szCs w:val="40"/>
                          </w:rPr>
                          <w:br/>
                          <w:t xml:space="preserve"> и правилами</w:t>
                        </w:r>
                        <w:r>
                          <w:rPr>
                            <w:rFonts w:ascii="Calibri" w:hAnsi="Calibri" w:cs="Arial"/>
                            <w:color w:val="000000" w:themeColor="text1"/>
                            <w:kern w:val="24"/>
                            <w:sz w:val="40"/>
                            <w:szCs w:val="40"/>
                          </w:rPr>
                          <w:br/>
                          <w:t xml:space="preserve"> </w:t>
                        </w:r>
                        <w:r>
                          <w:rPr>
                            <w:rFonts w:ascii="Calibri" w:hAnsi="Calibri" w:cs="Arial"/>
                            <w:color w:val="000000" w:themeColor="text1"/>
                            <w:kern w:val="24"/>
                            <w:sz w:val="32"/>
                            <w:szCs w:val="32"/>
                          </w:rPr>
                          <w:t xml:space="preserve">(в питании, двигательном режиме, </w:t>
                        </w:r>
                        <w:proofErr w:type="gramStart"/>
                        <w:r>
                          <w:rPr>
                            <w:rFonts w:ascii="Calibri" w:hAnsi="Calibri" w:cs="Arial"/>
                            <w:color w:val="000000" w:themeColor="text1"/>
                            <w:kern w:val="24"/>
                            <w:sz w:val="32"/>
                            <w:szCs w:val="32"/>
                          </w:rPr>
                          <w:t>закаливании,</w:t>
                        </w:r>
                        <w:r>
                          <w:rPr>
                            <w:rFonts w:ascii="Calibri" w:hAnsi="Calibri" w:cs="Arial"/>
                            <w:color w:val="000000" w:themeColor="text1"/>
                            <w:kern w:val="24"/>
                            <w:sz w:val="32"/>
                            <w:szCs w:val="32"/>
                          </w:rPr>
                          <w:br/>
                          <w:t>при</w:t>
                        </w:r>
                        <w:proofErr w:type="gramEnd"/>
                        <w:r>
                          <w:rPr>
                            <w:rFonts w:ascii="Calibri" w:hAnsi="Calibri" w:cs="Arial"/>
                            <w:color w:val="000000" w:themeColor="text1"/>
                            <w:kern w:val="24"/>
                            <w:sz w:val="32"/>
                            <w:szCs w:val="32"/>
                          </w:rPr>
                          <w:t xml:space="preserve"> формировании полезных привычек</w:t>
                        </w:r>
                        <w:r>
                          <w:rPr>
                            <w:rFonts w:ascii="Calibri" w:hAnsi="Calibri" w:cs="Arial"/>
                            <w:color w:val="000000" w:themeColor="text1"/>
                            <w:kern w:val="24"/>
                            <w:sz w:val="32"/>
                            <w:szCs w:val="32"/>
                          </w:rPr>
                          <w:br/>
                          <w:t>и др.)</w:t>
                        </w:r>
                      </w:p>
                    </w:txbxContent>
                  </v:textbox>
                </v:shape>
                <v:shape id="Text Box 13" o:spid="_x0000_s1120" type="#_x0000_t202" style="position:absolute;left:4010;top:5504;width:27;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MGcIA&#10;AADcAAAADwAAAGRycy9kb3ducmV2LnhtbERPS2vCQBC+F/wPyxS8lLpJDqVEVykFIeKpaUGPY3ZM&#10;gtnZsLt5+O/dQqG3+fies9nNphMjOd9aVpCuEhDEldUt1wp+vvev7yB8QNbYWSYFd/Kw2y6eNphr&#10;O/EXjWWoRQxhn6OCJoQ+l9JXDRn0K9sTR+5qncEQoauldjjFcNPJLEnepMGWY0ODPX02VN3KwSgo&#10;D+fLy5W5wP1taIs0PfpT55RaPs8faxCB5vAv/nMXOs5PM/h9Jl4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EwZwgAAANwAAAAPAAAAAAAAAAAAAAAAAJgCAABkcnMvZG93&#10;bnJldi54bWxQSwUGAAAAAAQABAD1AAAAhwMAAAAA&#10;" fillcolor="#ffefd1">
                  <v:fill color2="#d1c39f" rotate="t" angle="45" colors="0 #ffefd1;42598f #f0ebd5;1 #d1c39f"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 xml:space="preserve">Становление </w:t>
                        </w:r>
                        <w:proofErr w:type="spellStart"/>
                        <w:r>
                          <w:rPr>
                            <w:rFonts w:ascii="Calibri" w:hAnsi="Calibri" w:cs="Arial"/>
                            <w:b/>
                            <w:bCs/>
                            <w:color w:val="000000" w:themeColor="text1"/>
                            <w:kern w:val="24"/>
                            <w:sz w:val="40"/>
                            <w:szCs w:val="40"/>
                          </w:rPr>
                          <w:t>целенаправ-</w:t>
                        </w:r>
                        <w:proofErr w:type="gramStart"/>
                        <w:r>
                          <w:rPr>
                            <w:rFonts w:ascii="Calibri" w:hAnsi="Calibri" w:cs="Arial"/>
                            <w:b/>
                            <w:bCs/>
                            <w:color w:val="000000" w:themeColor="text1"/>
                            <w:kern w:val="24"/>
                            <w:sz w:val="40"/>
                            <w:szCs w:val="40"/>
                          </w:rPr>
                          <w:t>ленности</w:t>
                        </w:r>
                        <w:proofErr w:type="spellEnd"/>
                        <w:r>
                          <w:rPr>
                            <w:rFonts w:ascii="Calibri" w:hAnsi="Calibri" w:cs="Arial"/>
                            <w:b/>
                            <w:bCs/>
                            <w:color w:val="000000" w:themeColor="text1"/>
                            <w:kern w:val="24"/>
                            <w:sz w:val="40"/>
                            <w:szCs w:val="40"/>
                          </w:rPr>
                          <w:t xml:space="preserve">  и</w:t>
                        </w:r>
                        <w:proofErr w:type="gramEnd"/>
                        <w:r>
                          <w:rPr>
                            <w:rFonts w:ascii="Calibri" w:hAnsi="Calibri" w:cs="Arial"/>
                            <w:b/>
                            <w:bCs/>
                            <w:color w:val="000000" w:themeColor="text1"/>
                            <w:kern w:val="24"/>
                            <w:sz w:val="40"/>
                            <w:szCs w:val="40"/>
                          </w:rPr>
                          <w:t xml:space="preserve"> </w:t>
                        </w:r>
                        <w:proofErr w:type="spellStart"/>
                        <w:r>
                          <w:rPr>
                            <w:rFonts w:ascii="Calibri" w:hAnsi="Calibri" w:cs="Arial"/>
                            <w:b/>
                            <w:bCs/>
                            <w:color w:val="000000" w:themeColor="text1"/>
                            <w:kern w:val="24"/>
                            <w:sz w:val="40"/>
                            <w:szCs w:val="40"/>
                          </w:rPr>
                          <w:t>саморегу-ляции</w:t>
                        </w:r>
                        <w:proofErr w:type="spellEnd"/>
                        <w:r>
                          <w:rPr>
                            <w:rFonts w:ascii="Calibri" w:hAnsi="Calibri" w:cs="Arial"/>
                            <w:b/>
                            <w:bCs/>
                            <w:color w:val="000000" w:themeColor="text1"/>
                            <w:kern w:val="24"/>
                            <w:sz w:val="40"/>
                            <w:szCs w:val="40"/>
                          </w:rPr>
                          <w:t xml:space="preserve">  в двигательной сфере</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mc:AlternateContent>
          <mc:Choice Requires="wpg">
            <w:drawing>
              <wp:inline distT="0" distB="0" distL="0" distR="0" wp14:anchorId="31323D88" wp14:editId="6F6F5063">
                <wp:extent cx="5940425" cy="3703246"/>
                <wp:effectExtent l="0" t="76200" r="98425" b="12065"/>
                <wp:docPr id="45060" name="Группа 22"/>
                <wp:cNvGraphicFramePr/>
                <a:graphic xmlns:a="http://schemas.openxmlformats.org/drawingml/2006/main">
                  <a:graphicData uri="http://schemas.microsoft.com/office/word/2010/wordprocessingGroup">
                    <wpg:wgp>
                      <wpg:cNvGrpSpPr/>
                      <wpg:grpSpPr bwMode="auto">
                        <a:xfrm>
                          <a:off x="0" y="0"/>
                          <a:ext cx="5940425" cy="3703246"/>
                          <a:chOff x="395288" y="2060575"/>
                          <a:chExt cx="8281035" cy="4032448"/>
                        </a:xfrm>
                      </wpg:grpSpPr>
                      <wps:wsp>
                        <wps:cNvPr id="114" name="Text Box 13"/>
                        <wps:cNvSpPr txBox="1">
                          <a:spLocks noChangeArrowheads="1"/>
                        </wps:cNvSpPr>
                        <wps:spPr bwMode="auto">
                          <a:xfrm>
                            <a:off x="395288" y="2060575"/>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wps:spPr>
                        <wps:txbx>
                          <w:txbxContent>
                            <w:p w:rsidR="005D7607" w:rsidRDefault="005D7607" w:rsidP="005D7607">
                              <w:pPr>
                                <w:pStyle w:val="a5"/>
                                <w:spacing w:before="0" w:after="200"/>
                                <w:jc w:val="center"/>
                                <w:textAlignment w:val="baseline"/>
                              </w:pPr>
                              <w:r>
                                <w:rPr>
                                  <w:rFonts w:ascii="Calibri" w:hAnsi="Calibri" w:cs="Arial"/>
                                  <w:b/>
                                  <w:bCs/>
                                  <w:color w:val="C45911" w:themeColor="accent2" w:themeShade="BF"/>
                                  <w:kern w:val="24"/>
                                  <w:sz w:val="48"/>
                                  <w:szCs w:val="48"/>
                                </w:rPr>
                                <w:t>Принципы физического развития</w:t>
                              </w:r>
                            </w:p>
                          </w:txbxContent>
                        </wps:txbx>
                        <wps:bodyPr/>
                      </wps:wsp>
                      <wps:wsp>
                        <wps:cNvPr id="115" name="Text Box 14"/>
                        <wps:cNvSpPr txBox="1">
                          <a:spLocks noChangeArrowheads="1"/>
                        </wps:cNvSpPr>
                        <wps:spPr bwMode="auto">
                          <a:xfrm>
                            <a:off x="539304" y="2564631"/>
                            <a:ext cx="2520000" cy="345638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120"/>
                                <w:jc w:val="center"/>
                                <w:textAlignment w:val="baseline"/>
                              </w:pPr>
                              <w:r>
                                <w:rPr>
                                  <w:rFonts w:ascii="Calibri" w:hAnsi="Calibri" w:cs="Arial"/>
                                  <w:b/>
                                  <w:bCs/>
                                  <w:color w:val="000000" w:themeColor="text1"/>
                                  <w:kern w:val="24"/>
                                  <w:sz w:val="40"/>
                                  <w:szCs w:val="40"/>
                                </w:rPr>
                                <w:t>Дидактические</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Систематичность</w:t>
                              </w:r>
                              <w:r>
                                <w:rPr>
                                  <w:rFonts w:cs="Arial"/>
                                  <w:color w:val="000000" w:themeColor="text1"/>
                                  <w:kern w:val="24"/>
                                  <w:sz w:val="32"/>
                                  <w:szCs w:val="32"/>
                                </w:rPr>
                                <w:br/>
                                <w:t xml:space="preserve">   и последовательность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Развивающее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Доступность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Воспитывающее</w:t>
                              </w:r>
                              <w:r>
                                <w:rPr>
                                  <w:rFonts w:cs="Arial"/>
                                  <w:color w:val="000000" w:themeColor="text1"/>
                                  <w:kern w:val="24"/>
                                  <w:sz w:val="32"/>
                                  <w:szCs w:val="32"/>
                                </w:rPr>
                                <w:br/>
                                <w:t xml:space="preserve">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Учет индивидуальных</w:t>
                              </w:r>
                              <w:r>
                                <w:rPr>
                                  <w:rFonts w:cs="Arial"/>
                                  <w:color w:val="000000" w:themeColor="text1"/>
                                  <w:kern w:val="24"/>
                                  <w:sz w:val="32"/>
                                  <w:szCs w:val="32"/>
                                </w:rPr>
                                <w:br/>
                                <w:t xml:space="preserve">   и возрастных </w:t>
                              </w:r>
                              <w:r>
                                <w:rPr>
                                  <w:rFonts w:cs="Arial"/>
                                  <w:color w:val="000000" w:themeColor="text1"/>
                                  <w:kern w:val="24"/>
                                  <w:sz w:val="32"/>
                                  <w:szCs w:val="32"/>
                                </w:rPr>
                                <w:br/>
                                <w:t xml:space="preserve">   особенностей</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Сознательность</w:t>
                              </w:r>
                              <w:r>
                                <w:rPr>
                                  <w:rFonts w:cs="Arial"/>
                                  <w:color w:val="000000" w:themeColor="text1"/>
                                  <w:kern w:val="24"/>
                                  <w:sz w:val="32"/>
                                  <w:szCs w:val="32"/>
                                </w:rPr>
                                <w:br/>
                                <w:t xml:space="preserve">   и активность ребенка</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Наглядность</w:t>
                              </w:r>
                            </w:p>
                          </w:txbxContent>
                        </wps:txbx>
                        <wps:bodyPr/>
                      </wps:wsp>
                      <wps:wsp>
                        <wps:cNvPr id="116" name="Text Box 15"/>
                        <wps:cNvSpPr txBox="1">
                          <a:spLocks noChangeArrowheads="1"/>
                        </wps:cNvSpPr>
                        <wps:spPr bwMode="auto">
                          <a:xfrm>
                            <a:off x="3203600" y="2564631"/>
                            <a:ext cx="2160240" cy="345638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jc w:val="center"/>
                                <w:textAlignment w:val="baseline"/>
                              </w:pPr>
                              <w:r>
                                <w:rPr>
                                  <w:rFonts w:ascii="Calibri" w:hAnsi="Calibri" w:cs="Arial"/>
                                  <w:b/>
                                  <w:bCs/>
                                  <w:color w:val="000000" w:themeColor="text1"/>
                                  <w:kern w:val="24"/>
                                  <w:sz w:val="40"/>
                                  <w:szCs w:val="40"/>
                                </w:rPr>
                                <w:t>Специальные</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непрерывность</w:t>
                              </w:r>
                            </w:p>
                            <w:p w:rsidR="005D7607" w:rsidRDefault="005D7607" w:rsidP="00DE3CC0">
                              <w:pPr>
                                <w:pStyle w:val="a7"/>
                                <w:widowControl/>
                                <w:numPr>
                                  <w:ilvl w:val="0"/>
                                  <w:numId w:val="51"/>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последовательность </w:t>
                              </w:r>
                              <w:r>
                                <w:rPr>
                                  <w:rFonts w:cs="Arial"/>
                                  <w:color w:val="000000" w:themeColor="text1"/>
                                  <w:kern w:val="24"/>
                                  <w:sz w:val="32"/>
                                  <w:szCs w:val="32"/>
                                </w:rPr>
                                <w:br/>
                                <w:t xml:space="preserve">   наращивания </w:t>
                              </w:r>
                              <w:r>
                                <w:rPr>
                                  <w:rFonts w:cs="Arial"/>
                                  <w:color w:val="000000" w:themeColor="text1"/>
                                  <w:kern w:val="24"/>
                                  <w:sz w:val="32"/>
                                  <w:szCs w:val="32"/>
                                </w:rPr>
                                <w:br/>
                                <w:t xml:space="preserve">   тренирующих </w:t>
                              </w:r>
                              <w:r>
                                <w:rPr>
                                  <w:rFonts w:cs="Arial"/>
                                  <w:color w:val="000000" w:themeColor="text1"/>
                                  <w:kern w:val="24"/>
                                  <w:sz w:val="32"/>
                                  <w:szCs w:val="32"/>
                                </w:rPr>
                                <w:br/>
                                <w:t xml:space="preserve">   воздействий</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цикличность</w:t>
                              </w:r>
                            </w:p>
                          </w:txbxContent>
                        </wps:txbx>
                        <wps:bodyPr/>
                      </wps:wsp>
                      <wps:wsp>
                        <wps:cNvPr id="117" name="Text Box 16"/>
                        <wps:cNvSpPr txBox="1">
                          <a:spLocks noChangeArrowheads="1"/>
                        </wps:cNvSpPr>
                        <wps:spPr bwMode="auto">
                          <a:xfrm>
                            <a:off x="5507856" y="2564631"/>
                            <a:ext cx="3024336" cy="345638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120" w:line="216" w:lineRule="auto"/>
                                <w:jc w:val="center"/>
                                <w:textAlignment w:val="baseline"/>
                              </w:pPr>
                              <w:r>
                                <w:rPr>
                                  <w:rFonts w:ascii="Calibri" w:hAnsi="Calibri" w:cs="Arial"/>
                                  <w:b/>
                                  <w:bCs/>
                                  <w:color w:val="000000" w:themeColor="text1"/>
                                  <w:kern w:val="24"/>
                                  <w:sz w:val="40"/>
                                  <w:szCs w:val="40"/>
                                </w:rPr>
                                <w:t>Гигиенические</w:t>
                              </w:r>
                            </w:p>
                            <w:p w:rsidR="005D7607" w:rsidRDefault="005D7607" w:rsidP="00DE3CC0">
                              <w:pPr>
                                <w:pStyle w:val="a7"/>
                                <w:widowControl/>
                                <w:numPr>
                                  <w:ilvl w:val="1"/>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Сбалансированность нагрузок</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Рациональность чередования</w:t>
                              </w:r>
                              <w:r>
                                <w:rPr>
                                  <w:rFonts w:cs="Arial"/>
                                  <w:color w:val="000000" w:themeColor="text1"/>
                                  <w:kern w:val="24"/>
                                  <w:sz w:val="32"/>
                                  <w:szCs w:val="32"/>
                                </w:rPr>
                                <w:br/>
                                <w:t xml:space="preserve">   деятельности и отдыха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Возрастная адекватность</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Оздоровительная </w:t>
                              </w:r>
                              <w:r>
                                <w:rPr>
                                  <w:rFonts w:cs="Arial"/>
                                  <w:color w:val="000000" w:themeColor="text1"/>
                                  <w:kern w:val="24"/>
                                  <w:sz w:val="32"/>
                                  <w:szCs w:val="32"/>
                                </w:rPr>
                                <w:br/>
                                <w:t xml:space="preserve">   направленность всего </w:t>
                              </w:r>
                              <w:r>
                                <w:rPr>
                                  <w:rFonts w:cs="Arial"/>
                                  <w:color w:val="000000" w:themeColor="text1"/>
                                  <w:kern w:val="24"/>
                                  <w:sz w:val="32"/>
                                  <w:szCs w:val="32"/>
                                </w:rPr>
                                <w:br/>
                                <w:t xml:space="preserve">   образовательного процесса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Осуществление личностн</w:t>
                              </w:r>
                              <w:proofErr w:type="gramStart"/>
                              <w:r>
                                <w:rPr>
                                  <w:rFonts w:cs="Arial"/>
                                  <w:color w:val="000000" w:themeColor="text1"/>
                                  <w:kern w:val="24"/>
                                  <w:sz w:val="32"/>
                                  <w:szCs w:val="32"/>
                                </w:rPr>
                                <w:t>о-</w:t>
                              </w:r>
                              <w:proofErr w:type="gramEnd"/>
                              <w:r>
                                <w:rPr>
                                  <w:rFonts w:cs="Arial"/>
                                  <w:color w:val="000000" w:themeColor="text1"/>
                                  <w:kern w:val="24"/>
                                  <w:sz w:val="32"/>
                                  <w:szCs w:val="32"/>
                                </w:rPr>
                                <w:br/>
                                <w:t xml:space="preserve">   ориентированного обучения</w:t>
                              </w:r>
                              <w:r>
                                <w:rPr>
                                  <w:rFonts w:cs="Arial"/>
                                  <w:color w:val="000000" w:themeColor="text1"/>
                                  <w:kern w:val="24"/>
                                  <w:sz w:val="32"/>
                                  <w:szCs w:val="32"/>
                                </w:rPr>
                                <w:br/>
                                <w:t xml:space="preserve">   и воспитания</w:t>
                              </w:r>
                            </w:p>
                          </w:txbxContent>
                        </wps:txbx>
                        <wps:bodyPr/>
                      </wps:wsp>
                    </wpg:wgp>
                  </a:graphicData>
                </a:graphic>
              </wp:inline>
            </w:drawing>
          </mc:Choice>
          <mc:Fallback xmlns:w15="http://schemas.microsoft.com/office/word/2012/wordml">
            <w:pict>
              <v:group w14:anchorId="31323D88" id="Группа 22" o:spid="_x0000_s1121" style="width:467.75pt;height:291.6pt;mso-position-horizontal-relative:char;mso-position-vertical-relative:line" coordorigin="3952,20605" coordsize="82810,4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">
                <v:shape id="Text Box 13" o:spid="_x0000_s1122" type="#_x0000_t202" style="position:absolute;left:3952;top:20605;width:82811;height:40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7BTcIA&#10;AADcAAAADwAAAGRycy9kb3ducmV2LnhtbERPS2vCQBC+F/wPywjemo1FWolZRYuCfVwa9T5kxySY&#10;nQ27a4z99d1Cobf5+J6TrwbTip6cbywrmCYpCOLS6oYrBcfD7nEOwgdkja1lUnAnD6vl6CHHTNsb&#10;f1FfhErEEPYZKqhD6DIpfVmTQZ/YjjhyZ+sMhghdJbXDWww3rXxK02dpsOHYUGNHrzWVl+JqFOhN&#10;t51de/tm3u8f1ffnui9eTlKpyXhYL0AEGsK/+M+913H+dAa/z8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sFNwgAAANwAAAAPAAAAAAAAAAAAAAAAAJgCAABkcnMvZG93&#10;bnJldi54bWxQSwUGAAAAAAQABAD1AAAAhwMAAAAA&#10;" strokecolor="#95b3d7" strokeweight="1pt">
                  <v:fill color2="#b8cce4" focus="100%" type="gradient"/>
                  <v:shadow on="t" color="#243f60" opacity=".5" offset="6pt,-6pt"/>
                  <v:textbox>
                    <w:txbxContent>
                      <w:p w:rsidR="005D7607" w:rsidRDefault="005D7607" w:rsidP="005D7607">
                        <w:pPr>
                          <w:pStyle w:val="a5"/>
                          <w:spacing w:before="0" w:after="200"/>
                          <w:jc w:val="center"/>
                          <w:textAlignment w:val="baseline"/>
                        </w:pPr>
                        <w:r>
                          <w:rPr>
                            <w:rFonts w:ascii="Calibri" w:hAnsi="Calibri" w:cs="Arial"/>
                            <w:b/>
                            <w:bCs/>
                            <w:color w:val="C45911" w:themeColor="accent2" w:themeShade="BF"/>
                            <w:kern w:val="24"/>
                            <w:sz w:val="48"/>
                            <w:szCs w:val="48"/>
                          </w:rPr>
                          <w:t>Принципы физического развития</w:t>
                        </w:r>
                      </w:p>
                    </w:txbxContent>
                  </v:textbox>
                </v:shape>
                <v:shape id="Text Box 14" o:spid="_x0000_s1123" type="#_x0000_t202" style="position:absolute;left:5393;top:25646;width:25200;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5D7607" w:rsidRDefault="005D7607" w:rsidP="005D7607">
                        <w:pPr>
                          <w:pStyle w:val="a5"/>
                          <w:spacing w:before="0" w:after="120"/>
                          <w:jc w:val="center"/>
                          <w:textAlignment w:val="baseline"/>
                        </w:pPr>
                        <w:r>
                          <w:rPr>
                            <w:rFonts w:ascii="Calibri" w:hAnsi="Calibri" w:cs="Arial"/>
                            <w:b/>
                            <w:bCs/>
                            <w:color w:val="000000" w:themeColor="text1"/>
                            <w:kern w:val="24"/>
                            <w:sz w:val="40"/>
                            <w:szCs w:val="40"/>
                          </w:rPr>
                          <w:t>Дидактические</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Систематичность</w:t>
                        </w:r>
                        <w:r>
                          <w:rPr>
                            <w:rFonts w:cs="Arial"/>
                            <w:color w:val="000000" w:themeColor="text1"/>
                            <w:kern w:val="24"/>
                            <w:sz w:val="32"/>
                            <w:szCs w:val="32"/>
                          </w:rPr>
                          <w:br/>
                          <w:t xml:space="preserve">   и последовательность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Развивающее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Доступность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Воспитывающее</w:t>
                        </w:r>
                        <w:r>
                          <w:rPr>
                            <w:rFonts w:cs="Arial"/>
                            <w:color w:val="000000" w:themeColor="text1"/>
                            <w:kern w:val="24"/>
                            <w:sz w:val="32"/>
                            <w:szCs w:val="32"/>
                          </w:rPr>
                          <w:br/>
                          <w:t xml:space="preserve">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Учет индивидуальных</w:t>
                        </w:r>
                        <w:r>
                          <w:rPr>
                            <w:rFonts w:cs="Arial"/>
                            <w:color w:val="000000" w:themeColor="text1"/>
                            <w:kern w:val="24"/>
                            <w:sz w:val="32"/>
                            <w:szCs w:val="32"/>
                          </w:rPr>
                          <w:br/>
                          <w:t xml:space="preserve">   и возрастных </w:t>
                        </w:r>
                        <w:r>
                          <w:rPr>
                            <w:rFonts w:cs="Arial"/>
                            <w:color w:val="000000" w:themeColor="text1"/>
                            <w:kern w:val="24"/>
                            <w:sz w:val="32"/>
                            <w:szCs w:val="32"/>
                          </w:rPr>
                          <w:br/>
                          <w:t xml:space="preserve">   особенностей</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Сознательность</w:t>
                        </w:r>
                        <w:r>
                          <w:rPr>
                            <w:rFonts w:cs="Arial"/>
                            <w:color w:val="000000" w:themeColor="text1"/>
                            <w:kern w:val="24"/>
                            <w:sz w:val="32"/>
                            <w:szCs w:val="32"/>
                          </w:rPr>
                          <w:br/>
                          <w:t xml:space="preserve">   и активность ребенка</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Наглядность</w:t>
                        </w:r>
                      </w:p>
                    </w:txbxContent>
                  </v:textbox>
                </v:shape>
                <v:shape id="Text Box 15" o:spid="_x0000_s1124" type="#_x0000_t202" style="position:absolute;left:32036;top:25646;width:21602;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5D7607" w:rsidRDefault="005D7607" w:rsidP="005D7607">
                        <w:pPr>
                          <w:pStyle w:val="a5"/>
                          <w:spacing w:before="0" w:after="0"/>
                          <w:jc w:val="center"/>
                          <w:textAlignment w:val="baseline"/>
                        </w:pPr>
                        <w:r>
                          <w:rPr>
                            <w:rFonts w:ascii="Calibri" w:hAnsi="Calibri" w:cs="Arial"/>
                            <w:b/>
                            <w:bCs/>
                            <w:color w:val="000000" w:themeColor="text1"/>
                            <w:kern w:val="24"/>
                            <w:sz w:val="40"/>
                            <w:szCs w:val="40"/>
                          </w:rPr>
                          <w:t>Специальные</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непрерывность</w:t>
                        </w:r>
                      </w:p>
                      <w:p w:rsidR="005D7607" w:rsidRDefault="005D7607" w:rsidP="00DE3CC0">
                        <w:pPr>
                          <w:pStyle w:val="a7"/>
                          <w:widowControl/>
                          <w:numPr>
                            <w:ilvl w:val="0"/>
                            <w:numId w:val="51"/>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последовательность </w:t>
                        </w:r>
                        <w:r>
                          <w:rPr>
                            <w:rFonts w:cs="Arial"/>
                            <w:color w:val="000000" w:themeColor="text1"/>
                            <w:kern w:val="24"/>
                            <w:sz w:val="32"/>
                            <w:szCs w:val="32"/>
                          </w:rPr>
                          <w:br/>
                          <w:t xml:space="preserve">   наращивания </w:t>
                        </w:r>
                        <w:r>
                          <w:rPr>
                            <w:rFonts w:cs="Arial"/>
                            <w:color w:val="000000" w:themeColor="text1"/>
                            <w:kern w:val="24"/>
                            <w:sz w:val="32"/>
                            <w:szCs w:val="32"/>
                          </w:rPr>
                          <w:br/>
                          <w:t xml:space="preserve">   тренирующих </w:t>
                        </w:r>
                        <w:r>
                          <w:rPr>
                            <w:rFonts w:cs="Arial"/>
                            <w:color w:val="000000" w:themeColor="text1"/>
                            <w:kern w:val="24"/>
                            <w:sz w:val="32"/>
                            <w:szCs w:val="32"/>
                          </w:rPr>
                          <w:br/>
                          <w:t xml:space="preserve">   воздействий</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цикличность</w:t>
                        </w:r>
                      </w:p>
                    </w:txbxContent>
                  </v:textbox>
                </v:shape>
                <v:shape id="Text Box 16" o:spid="_x0000_s1125" type="#_x0000_t202" style="position:absolute;left:55078;top:25646;width:30243;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5D7607" w:rsidRDefault="005D7607" w:rsidP="005D7607">
                        <w:pPr>
                          <w:pStyle w:val="a5"/>
                          <w:spacing w:before="0" w:after="120" w:line="216" w:lineRule="auto"/>
                          <w:jc w:val="center"/>
                          <w:textAlignment w:val="baseline"/>
                        </w:pPr>
                        <w:r>
                          <w:rPr>
                            <w:rFonts w:ascii="Calibri" w:hAnsi="Calibri" w:cs="Arial"/>
                            <w:b/>
                            <w:bCs/>
                            <w:color w:val="000000" w:themeColor="text1"/>
                            <w:kern w:val="24"/>
                            <w:sz w:val="40"/>
                            <w:szCs w:val="40"/>
                          </w:rPr>
                          <w:t>Гигиенические</w:t>
                        </w:r>
                      </w:p>
                      <w:p w:rsidR="005D7607" w:rsidRDefault="005D7607" w:rsidP="00DE3CC0">
                        <w:pPr>
                          <w:pStyle w:val="a7"/>
                          <w:widowControl/>
                          <w:numPr>
                            <w:ilvl w:val="1"/>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Сбалансированность нагрузок</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Рациональность чередования</w:t>
                        </w:r>
                        <w:r>
                          <w:rPr>
                            <w:rFonts w:cs="Arial"/>
                            <w:color w:val="000000" w:themeColor="text1"/>
                            <w:kern w:val="24"/>
                            <w:sz w:val="32"/>
                            <w:szCs w:val="32"/>
                          </w:rPr>
                          <w:br/>
                          <w:t xml:space="preserve">   деятельности и отдыха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Возрастная адекватность</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Оздоровительная </w:t>
                        </w:r>
                        <w:r>
                          <w:rPr>
                            <w:rFonts w:cs="Arial"/>
                            <w:color w:val="000000" w:themeColor="text1"/>
                            <w:kern w:val="24"/>
                            <w:sz w:val="32"/>
                            <w:szCs w:val="32"/>
                          </w:rPr>
                          <w:br/>
                          <w:t xml:space="preserve">   направленность всего </w:t>
                        </w:r>
                        <w:r>
                          <w:rPr>
                            <w:rFonts w:cs="Arial"/>
                            <w:color w:val="000000" w:themeColor="text1"/>
                            <w:kern w:val="24"/>
                            <w:sz w:val="32"/>
                            <w:szCs w:val="32"/>
                          </w:rPr>
                          <w:br/>
                          <w:t xml:space="preserve">   образовательного процесса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Осуществление личностно-</w:t>
                        </w:r>
                        <w:r>
                          <w:rPr>
                            <w:rFonts w:cs="Arial"/>
                            <w:color w:val="000000" w:themeColor="text1"/>
                            <w:kern w:val="24"/>
                            <w:sz w:val="32"/>
                            <w:szCs w:val="32"/>
                          </w:rPr>
                          <w:br/>
                          <w:t xml:space="preserve">   ориентированного обучения</w:t>
                        </w:r>
                        <w:r>
                          <w:rPr>
                            <w:rFonts w:cs="Arial"/>
                            <w:color w:val="000000" w:themeColor="text1"/>
                            <w:kern w:val="24"/>
                            <w:sz w:val="32"/>
                            <w:szCs w:val="32"/>
                          </w:rPr>
                          <w:br/>
                          <w:t xml:space="preserve">   и воспитания</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w:lastRenderedPageBreak/>
        <mc:AlternateContent>
          <mc:Choice Requires="wpg">
            <w:drawing>
              <wp:inline distT="0" distB="0" distL="0" distR="0" wp14:anchorId="1C6BD8D5" wp14:editId="706A2863">
                <wp:extent cx="5940425" cy="3750845"/>
                <wp:effectExtent l="0" t="76200" r="98425" b="21590"/>
                <wp:docPr id="46084" name="Группа 22"/>
                <wp:cNvGraphicFramePr/>
                <a:graphic xmlns:a="http://schemas.openxmlformats.org/drawingml/2006/main">
                  <a:graphicData uri="http://schemas.microsoft.com/office/word/2010/wordprocessingGroup">
                    <wpg:wgp>
                      <wpg:cNvGrpSpPr/>
                      <wpg:grpSpPr bwMode="auto">
                        <a:xfrm>
                          <a:off x="0" y="0"/>
                          <a:ext cx="5940425" cy="3750845"/>
                          <a:chOff x="395288" y="2349500"/>
                          <a:chExt cx="8352790" cy="3744416"/>
                        </a:xfrm>
                      </wpg:grpSpPr>
                      <wps:wsp>
                        <wps:cNvPr id="119" name="Text Box 18"/>
                        <wps:cNvSpPr txBox="1">
                          <a:spLocks noChangeArrowheads="1"/>
                        </wps:cNvSpPr>
                        <wps:spPr bwMode="auto">
                          <a:xfrm>
                            <a:off x="395288" y="2349500"/>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Методы физического развития</w:t>
                              </w:r>
                            </w:p>
                          </w:txbxContent>
                        </wps:txbx>
                        <wps:bodyPr/>
                      </wps:wsp>
                      <wps:wsp>
                        <wps:cNvPr id="120" name="Text Box 19"/>
                        <wps:cNvSpPr txBox="1">
                          <a:spLocks noChangeArrowheads="1"/>
                        </wps:cNvSpPr>
                        <wps:spPr bwMode="auto">
                          <a:xfrm>
                            <a:off x="539274" y="2853556"/>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Наглядный</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Наглядно-зрительные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(показ физических</w:t>
                              </w:r>
                              <w:r>
                                <w:rPr>
                                  <w:rFonts w:cs="Arial"/>
                                  <w:color w:val="000000" w:themeColor="text1"/>
                                  <w:kern w:val="24"/>
                                  <w:sz w:val="32"/>
                                  <w:szCs w:val="32"/>
                                </w:rPr>
                                <w:br/>
                                <w:t xml:space="preserve">   упражнений, использование</w:t>
                              </w:r>
                              <w:r>
                                <w:rPr>
                                  <w:rFonts w:cs="Arial"/>
                                  <w:color w:val="000000" w:themeColor="text1"/>
                                  <w:kern w:val="24"/>
                                  <w:sz w:val="32"/>
                                  <w:szCs w:val="32"/>
                                </w:rPr>
                                <w:br/>
                                <w:t xml:space="preserve">   наглядных пособий,</w:t>
                              </w:r>
                              <w:r>
                                <w:rPr>
                                  <w:rFonts w:cs="Arial"/>
                                  <w:color w:val="000000" w:themeColor="text1"/>
                                  <w:kern w:val="24"/>
                                  <w:sz w:val="32"/>
                                  <w:szCs w:val="32"/>
                                </w:rPr>
                                <w:br/>
                                <w:t xml:space="preserve">   имитация, зрительные </w:t>
                              </w:r>
                              <w:r>
                                <w:rPr>
                                  <w:rFonts w:cs="Arial"/>
                                  <w:color w:val="000000" w:themeColor="text1"/>
                                  <w:kern w:val="24"/>
                                  <w:sz w:val="32"/>
                                  <w:szCs w:val="32"/>
                                </w:rPr>
                                <w:br/>
                                <w:t xml:space="preserve">   ориентиры)</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 xml:space="preserve">Наглядно-слуховые приемы </w:t>
                              </w:r>
                              <w:r>
                                <w:rPr>
                                  <w:rFonts w:cs="Arial"/>
                                  <w:color w:val="000000" w:themeColor="text1"/>
                                  <w:kern w:val="24"/>
                                  <w:sz w:val="32"/>
                                  <w:szCs w:val="32"/>
                                </w:rPr>
                                <w:br/>
                                <w:t xml:space="preserve">  (музыка, песни)</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Тактильно-мышечные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(непосредственная</w:t>
                              </w:r>
                              <w:r>
                                <w:rPr>
                                  <w:rFonts w:cs="Arial"/>
                                  <w:color w:val="000000" w:themeColor="text1"/>
                                  <w:kern w:val="24"/>
                                  <w:sz w:val="32"/>
                                  <w:szCs w:val="32"/>
                                </w:rPr>
                                <w:br/>
                                <w:t xml:space="preserve">  помощь воспитателя)</w:t>
                              </w:r>
                            </w:p>
                          </w:txbxContent>
                        </wps:txbx>
                        <wps:bodyPr/>
                      </wps:wsp>
                      <wps:wsp>
                        <wps:cNvPr id="121" name="Text Box 20"/>
                        <wps:cNvSpPr txBox="1">
                          <a:spLocks noChangeArrowheads="1"/>
                        </wps:cNvSpPr>
                        <wps:spPr bwMode="auto">
                          <a:xfrm>
                            <a:off x="3491632" y="2853556"/>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 xml:space="preserve">Словесный </w:t>
                              </w:r>
                            </w:p>
                            <w:p w:rsidR="005D7607" w:rsidRDefault="005D7607" w:rsidP="00DE3CC0">
                              <w:pPr>
                                <w:pStyle w:val="a7"/>
                                <w:widowControl/>
                                <w:numPr>
                                  <w:ilvl w:val="1"/>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Объяснения, пояснения,</w:t>
                              </w:r>
                              <w:r>
                                <w:rPr>
                                  <w:rFonts w:cs="Arial"/>
                                  <w:color w:val="000000" w:themeColor="text1"/>
                                  <w:kern w:val="24"/>
                                  <w:sz w:val="32"/>
                                  <w:szCs w:val="32"/>
                                </w:rPr>
                                <w:br/>
                                <w:t xml:space="preserve">   указания</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Подача команд,</w:t>
                              </w:r>
                              <w:r>
                                <w:rPr>
                                  <w:rFonts w:cs="Arial"/>
                                  <w:color w:val="000000" w:themeColor="text1"/>
                                  <w:kern w:val="24"/>
                                  <w:sz w:val="32"/>
                                  <w:szCs w:val="32"/>
                                </w:rPr>
                                <w:br/>
                                <w:t xml:space="preserve">  распоряжений, сигналов</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Вопросы к детям</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Образный сюжетный</w:t>
                              </w:r>
                              <w:r>
                                <w:rPr>
                                  <w:rFonts w:cs="Arial"/>
                                  <w:color w:val="000000" w:themeColor="text1"/>
                                  <w:kern w:val="24"/>
                                  <w:sz w:val="32"/>
                                  <w:szCs w:val="32"/>
                                </w:rPr>
                                <w:br/>
                                <w:t xml:space="preserve">   рассказ, беседа</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Словесная инструкция</w:t>
                              </w:r>
                            </w:p>
                          </w:txbxContent>
                        </wps:txbx>
                        <wps:bodyPr/>
                      </wps:wsp>
                      <wps:wsp>
                        <wps:cNvPr id="122" name="Text Box 21"/>
                        <wps:cNvSpPr txBox="1">
                          <a:spLocks noChangeArrowheads="1"/>
                        </wps:cNvSpPr>
                        <wps:spPr bwMode="auto">
                          <a:xfrm>
                            <a:off x="6083920" y="2853556"/>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Практический</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Повторение упражнений </w:t>
                              </w:r>
                              <w:r>
                                <w:rPr>
                                  <w:rFonts w:cs="Arial"/>
                                  <w:color w:val="000000" w:themeColor="text1"/>
                                  <w:kern w:val="24"/>
                                  <w:sz w:val="32"/>
                                  <w:szCs w:val="32"/>
                                </w:rPr>
                                <w:br/>
                                <w:t xml:space="preserve">   без изменения</w:t>
                              </w:r>
                              <w:r>
                                <w:rPr>
                                  <w:rFonts w:cs="Arial"/>
                                  <w:color w:val="000000" w:themeColor="text1"/>
                                  <w:kern w:val="24"/>
                                  <w:sz w:val="32"/>
                                  <w:szCs w:val="32"/>
                                </w:rPr>
                                <w:br/>
                                <w:t xml:space="preserve">   и с изменениями</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игровой форме;</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соревновательной</w:t>
                              </w:r>
                              <w:r>
                                <w:rPr>
                                  <w:rFonts w:cs="Arial"/>
                                  <w:color w:val="000000" w:themeColor="text1"/>
                                  <w:kern w:val="24"/>
                                  <w:sz w:val="32"/>
                                  <w:szCs w:val="32"/>
                                </w:rPr>
                                <w:br/>
                                <w:t xml:space="preserve">   форме</w:t>
                              </w:r>
                            </w:p>
                          </w:txbxContent>
                        </wps:txbx>
                        <wps:bodyPr/>
                      </wps:wsp>
                    </wpg:wgp>
                  </a:graphicData>
                </a:graphic>
              </wp:inline>
            </w:drawing>
          </mc:Choice>
          <mc:Fallback xmlns:w15="http://schemas.microsoft.com/office/word/2012/wordml">
            <w:pict>
              <v:group w14:anchorId="1C6BD8D5" id="_x0000_s1126" style="width:467.75pt;height:295.35pt;mso-position-horizontal-relative:char;mso-position-vertical-relative:line" coordorigin="3952,23495" coordsize="83527,3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">
                <v:shape id="Text Box 18" o:spid="_x0000_s1127" type="#_x0000_t202" style="position:absolute;left:3952;top:23495;width:83528;height:37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e1MEA&#10;AADcAAAADwAAAGRycy9kb3ducmV2LnhtbERPS0vEMBC+C/6HMII3N20PPupmFxUE9yLa9eBxaGab&#10;ssmkNOM2/nsjCN7m43vOepuDVyea0xjZQL2qQBH30Y48GPjYP1/dgkqCbNFHJgPflGC7OT9bY2vj&#10;wu906mRQJYRTiwacyNRqnXpHAdMqTsSFO8Q5oBQ4D9rOuJTw4HVTVdc64MilweFET476Y/cVDLz6&#10;LN1nk4ebrlmk2r35nXusjbm8yA/3oISy/Iv/3C+2zK/v4PeZcoH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UHtTBAAAA3AAAAA8AAAAAAAAAAAAAAAAAmAIAAGRycy9kb3du&#10;cmV2LnhtbFBLBQYAAAAABAAEAPUAAACGAwAAAAA=&#10;" fillcolor="#dcebf5">
                  <v:fill color2="#55261c" rotate="t" angle="45" colors="0 #dcebf5;5243f #83a7c3;8520f #768fb9;13763f #83a7c3;34079f white;36700f #9c6563;38011f #80302d;46531f #c0524e;61604f #ebdad4;1 #55261c" focus="100%" type="gradient"/>
                  <v:shadow on="t" opacity=".5" offset="6pt,-6p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Методы физического развития</w:t>
                        </w:r>
                      </w:p>
                    </w:txbxContent>
                  </v:textbox>
                </v:shape>
                <v:shape id="Text Box 19" o:spid="_x0000_s1128" type="#_x0000_t202" style="position:absolute;left:5392;top:28535;width:28084;height:30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gfcQA&#10;AADcAAAADwAAAGRycy9kb3ducmV2LnhtbESPS2vDQAyE74X8h0WB3pp1An3gZhNKIJCLSev0kpvi&#10;VW1Tr9Z4169/Hx0KvUnMaObTdj+5Rg3UhdqzgfUqAUVceFtzaeD7cnx6AxUissXGMxmYKcB+t3jY&#10;Ymr9yF805LFUEsIhRQNVjG2qdSgqchhWviUW7cd3DqOsXalth6OEu0ZvkuRFO6xZGips6VBR8Zv3&#10;zgBdKXu94LDOPgtN5/bU357n3pjH5fTxDirSFP/Nf9cnK/gbwZdnZAK9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oH3EAAAA3AAAAA8AAAAAAAAAAAAAAAAAmAIAAGRycy9k&#10;b3ducmV2LnhtbFBLBQYAAAAABAAEAPUAAACJAwAAAAA=&#10;" fillcolor="#96ab94">
                  <v:fill color2="#8488c4" rotate="t" angle="135" colors="0 #96ab94;11141f #d4deff;30802f #d4deff;1 #8488c4" focus="100%" type="gradien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Наглядный</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Наглядно-зрительные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(показ физических</w:t>
                        </w:r>
                        <w:r>
                          <w:rPr>
                            <w:rFonts w:cs="Arial"/>
                            <w:color w:val="000000" w:themeColor="text1"/>
                            <w:kern w:val="24"/>
                            <w:sz w:val="32"/>
                            <w:szCs w:val="32"/>
                          </w:rPr>
                          <w:br/>
                          <w:t xml:space="preserve">   упражнений, использование</w:t>
                        </w:r>
                        <w:r>
                          <w:rPr>
                            <w:rFonts w:cs="Arial"/>
                            <w:color w:val="000000" w:themeColor="text1"/>
                            <w:kern w:val="24"/>
                            <w:sz w:val="32"/>
                            <w:szCs w:val="32"/>
                          </w:rPr>
                          <w:br/>
                          <w:t xml:space="preserve">   наглядных </w:t>
                        </w:r>
                        <w:proofErr w:type="gramStart"/>
                        <w:r>
                          <w:rPr>
                            <w:rFonts w:cs="Arial"/>
                            <w:color w:val="000000" w:themeColor="text1"/>
                            <w:kern w:val="24"/>
                            <w:sz w:val="32"/>
                            <w:szCs w:val="32"/>
                          </w:rPr>
                          <w:t>пособий,</w:t>
                        </w:r>
                        <w:r>
                          <w:rPr>
                            <w:rFonts w:cs="Arial"/>
                            <w:color w:val="000000" w:themeColor="text1"/>
                            <w:kern w:val="24"/>
                            <w:sz w:val="32"/>
                            <w:szCs w:val="32"/>
                          </w:rPr>
                          <w:br/>
                          <w:t xml:space="preserve">   </w:t>
                        </w:r>
                        <w:proofErr w:type="gramEnd"/>
                        <w:r>
                          <w:rPr>
                            <w:rFonts w:cs="Arial"/>
                            <w:color w:val="000000" w:themeColor="text1"/>
                            <w:kern w:val="24"/>
                            <w:sz w:val="32"/>
                            <w:szCs w:val="32"/>
                          </w:rPr>
                          <w:t xml:space="preserve">имитация, зрительные </w:t>
                        </w:r>
                        <w:r>
                          <w:rPr>
                            <w:rFonts w:cs="Arial"/>
                            <w:color w:val="000000" w:themeColor="text1"/>
                            <w:kern w:val="24"/>
                            <w:sz w:val="32"/>
                            <w:szCs w:val="32"/>
                          </w:rPr>
                          <w:br/>
                          <w:t xml:space="preserve">   ориентиры)</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Наглядно-слуховые приемы</w:t>
                        </w:r>
                        <w:proofErr w:type="gramStart"/>
                        <w:r>
                          <w:rPr>
                            <w:rFonts w:cs="Arial"/>
                            <w:b/>
                            <w:bCs/>
                            <w:color w:val="000000" w:themeColor="text1"/>
                            <w:kern w:val="24"/>
                            <w:sz w:val="32"/>
                            <w:szCs w:val="32"/>
                          </w:rPr>
                          <w:t xml:space="preserve"> </w:t>
                        </w:r>
                        <w:r>
                          <w:rPr>
                            <w:rFonts w:cs="Arial"/>
                            <w:color w:val="000000" w:themeColor="text1"/>
                            <w:kern w:val="24"/>
                            <w:sz w:val="32"/>
                            <w:szCs w:val="32"/>
                          </w:rPr>
                          <w:br/>
                          <w:t xml:space="preserve">  (</w:t>
                        </w:r>
                        <w:proofErr w:type="gramEnd"/>
                        <w:r>
                          <w:rPr>
                            <w:rFonts w:cs="Arial"/>
                            <w:color w:val="000000" w:themeColor="text1"/>
                            <w:kern w:val="24"/>
                            <w:sz w:val="32"/>
                            <w:szCs w:val="32"/>
                          </w:rPr>
                          <w:t>музыка, песни)</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Тактильно-</w:t>
                        </w:r>
                        <w:proofErr w:type="gramStart"/>
                        <w:r>
                          <w:rPr>
                            <w:rFonts w:cs="Arial"/>
                            <w:b/>
                            <w:bCs/>
                            <w:color w:val="000000" w:themeColor="text1"/>
                            <w:kern w:val="24"/>
                            <w:sz w:val="32"/>
                            <w:szCs w:val="32"/>
                          </w:rPr>
                          <w:t>мышечные</w:t>
                        </w:r>
                        <w:r>
                          <w:rPr>
                            <w:rFonts w:cs="Arial"/>
                            <w:b/>
                            <w:bCs/>
                            <w:color w:val="000000" w:themeColor="text1"/>
                            <w:kern w:val="24"/>
                            <w:sz w:val="32"/>
                            <w:szCs w:val="32"/>
                          </w:rPr>
                          <w:br/>
                          <w:t xml:space="preserve">  приемы</w:t>
                        </w:r>
                        <w:proofErr w:type="gramEnd"/>
                        <w:r>
                          <w:rPr>
                            <w:rFonts w:cs="Arial"/>
                            <w:color w:val="000000" w:themeColor="text1"/>
                            <w:kern w:val="24"/>
                            <w:sz w:val="32"/>
                            <w:szCs w:val="32"/>
                          </w:rPr>
                          <w:t xml:space="preserve"> (непосредственная</w:t>
                        </w:r>
                        <w:r>
                          <w:rPr>
                            <w:rFonts w:cs="Arial"/>
                            <w:color w:val="000000" w:themeColor="text1"/>
                            <w:kern w:val="24"/>
                            <w:sz w:val="32"/>
                            <w:szCs w:val="32"/>
                          </w:rPr>
                          <w:br/>
                          <w:t xml:space="preserve">  помощь воспитателя)</w:t>
                        </w:r>
                      </w:p>
                    </w:txbxContent>
                  </v:textbox>
                </v:shape>
                <v:shape id="Text Box 20" o:spid="_x0000_s1129" type="#_x0000_t202" style="position:absolute;left:34916;top:28535;width:24483;height:30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F5sIA&#10;AADcAAAADwAAAGRycy9kb3ducmV2LnhtbERPTWuDQBC9F/Iflin01qwKbYNxlRIo5CJtk1xym7gT&#10;lbiz4q5G/323UOhtHu9zsmI2nZhocK1lBfE6AkFcWd1yreB0/HjegHAeWWNnmRQs5KDIVw8Zptre&#10;+Zumg69FCGGXooLG+z6V0lUNGXRr2xMH7moHgz7AoZZ6wHsIN51MouhVGmw5NDTY066h6nYYjQI6&#10;U/l2xCkuvypJn/1+vLwso1JPj/P7FoSn2f+L/9x7HeYnMfw+Ey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QXmwgAAANwAAAAPAAAAAAAAAAAAAAAAAJgCAABkcnMvZG93&#10;bnJldi54bWxQSwUGAAAAAAQABAD1AAAAhwMAAAAA&#10;" fillcolor="#96ab94">
                  <v:fill color2="#8488c4" rotate="t" angle="135" colors="0 #96ab94;11141f #d4deff;30802f #d4deff;1 #8488c4" focus="100%" type="gradien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 xml:space="preserve">Словесный </w:t>
                        </w:r>
                      </w:p>
                      <w:p w:rsidR="005D7607" w:rsidRDefault="005D7607" w:rsidP="00DE3CC0">
                        <w:pPr>
                          <w:pStyle w:val="a7"/>
                          <w:widowControl/>
                          <w:numPr>
                            <w:ilvl w:val="1"/>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Объяснения, </w:t>
                        </w:r>
                        <w:proofErr w:type="gramStart"/>
                        <w:r>
                          <w:rPr>
                            <w:rFonts w:cs="Arial"/>
                            <w:color w:val="000000" w:themeColor="text1"/>
                            <w:kern w:val="24"/>
                            <w:sz w:val="32"/>
                            <w:szCs w:val="32"/>
                          </w:rPr>
                          <w:t>пояснения,</w:t>
                        </w:r>
                        <w:r>
                          <w:rPr>
                            <w:rFonts w:cs="Arial"/>
                            <w:color w:val="000000" w:themeColor="text1"/>
                            <w:kern w:val="24"/>
                            <w:sz w:val="32"/>
                            <w:szCs w:val="32"/>
                          </w:rPr>
                          <w:br/>
                          <w:t xml:space="preserve">   </w:t>
                        </w:r>
                        <w:proofErr w:type="gramEnd"/>
                        <w:r>
                          <w:rPr>
                            <w:rFonts w:cs="Arial"/>
                            <w:color w:val="000000" w:themeColor="text1"/>
                            <w:kern w:val="24"/>
                            <w:sz w:val="32"/>
                            <w:szCs w:val="32"/>
                          </w:rPr>
                          <w:t>указания</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Подача </w:t>
                        </w:r>
                        <w:proofErr w:type="gramStart"/>
                        <w:r>
                          <w:rPr>
                            <w:rFonts w:cs="Arial"/>
                            <w:color w:val="000000" w:themeColor="text1"/>
                            <w:kern w:val="24"/>
                            <w:sz w:val="32"/>
                            <w:szCs w:val="32"/>
                          </w:rPr>
                          <w:t>команд,</w:t>
                        </w:r>
                        <w:r>
                          <w:rPr>
                            <w:rFonts w:cs="Arial"/>
                            <w:color w:val="000000" w:themeColor="text1"/>
                            <w:kern w:val="24"/>
                            <w:sz w:val="32"/>
                            <w:szCs w:val="32"/>
                          </w:rPr>
                          <w:br/>
                          <w:t xml:space="preserve">  распоряжений</w:t>
                        </w:r>
                        <w:proofErr w:type="gramEnd"/>
                        <w:r>
                          <w:rPr>
                            <w:rFonts w:cs="Arial"/>
                            <w:color w:val="000000" w:themeColor="text1"/>
                            <w:kern w:val="24"/>
                            <w:sz w:val="32"/>
                            <w:szCs w:val="32"/>
                          </w:rPr>
                          <w:t>, сигналов</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Вопросы к детям</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Образный сюжетный</w:t>
                        </w:r>
                        <w:r>
                          <w:rPr>
                            <w:rFonts w:cs="Arial"/>
                            <w:color w:val="000000" w:themeColor="text1"/>
                            <w:kern w:val="24"/>
                            <w:sz w:val="32"/>
                            <w:szCs w:val="32"/>
                          </w:rPr>
                          <w:br/>
                          <w:t xml:space="preserve">   рассказ, беседа</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Словесная инструкция</w:t>
                        </w:r>
                      </w:p>
                    </w:txbxContent>
                  </v:textbox>
                </v:shape>
                <v:shape id="Text Box 21" o:spid="_x0000_s1130" type="#_x0000_t202" style="position:absolute;left:60839;top:28535;width:25203;height:30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kcAA&#10;AADcAAAADwAAAGRycy9kb3ducmV2LnhtbERPS4vCMBC+L/gfwgje1rQFXekaiwiCF/F58TbbzLZl&#10;m0lp0lr/vRGEvc3H95xlNpha9NS6yrKCeBqBIM6trrhQcL1sPxcgnEfWWFsmBQ9ykK1GH0tMtb3z&#10;ifqzL0QIYZeigtL7JpXS5SUZdFPbEAfu17YGfYBtIXWL9xBuaplE0VwarDg0lNjQpqT879wZBXSj&#10;/dcF+3h/zCUdml33M3t0Sk3Gw/obhKfB/4vf7p0O85MEXs+E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bkcAAAADcAAAADwAAAAAAAAAAAAAAAACYAgAAZHJzL2Rvd25y&#10;ZXYueG1sUEsFBgAAAAAEAAQA9QAAAIUDAAAAAA==&#10;" fillcolor="#96ab94">
                  <v:fill color2="#8488c4" rotate="t" angle="135" colors="0 #96ab94;11141f #d4deff;30802f #d4deff;1 #8488c4" focus="100%" type="gradien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Практический</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Повторение упражнений </w:t>
                        </w:r>
                        <w:r>
                          <w:rPr>
                            <w:rFonts w:cs="Arial"/>
                            <w:color w:val="000000" w:themeColor="text1"/>
                            <w:kern w:val="24"/>
                            <w:sz w:val="32"/>
                            <w:szCs w:val="32"/>
                          </w:rPr>
                          <w:br/>
                          <w:t xml:space="preserve">   без изменения</w:t>
                        </w:r>
                        <w:r>
                          <w:rPr>
                            <w:rFonts w:cs="Arial"/>
                            <w:color w:val="000000" w:themeColor="text1"/>
                            <w:kern w:val="24"/>
                            <w:sz w:val="32"/>
                            <w:szCs w:val="32"/>
                          </w:rPr>
                          <w:br/>
                          <w:t xml:space="preserve">   и с изменениями</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игровой форме;</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соревновательной</w:t>
                        </w:r>
                        <w:r>
                          <w:rPr>
                            <w:rFonts w:cs="Arial"/>
                            <w:color w:val="000000" w:themeColor="text1"/>
                            <w:kern w:val="24"/>
                            <w:sz w:val="32"/>
                            <w:szCs w:val="32"/>
                          </w:rPr>
                          <w:br/>
                          <w:t xml:space="preserve">   форме</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921FA4">
        <w:rPr>
          <w:rFonts w:ascii="Times New Roman" w:hAnsi="Times New Roman" w:cs="Times New Roman"/>
          <w:b/>
          <w:noProof/>
          <w:sz w:val="28"/>
          <w:szCs w:val="28"/>
          <w:lang w:eastAsia="ru-RU"/>
        </w:rPr>
        <mc:AlternateContent>
          <mc:Choice Requires="wpg">
            <w:drawing>
              <wp:inline distT="0" distB="0" distL="0" distR="0" wp14:anchorId="339C42F8" wp14:editId="0CC1F83E">
                <wp:extent cx="3409950" cy="3924300"/>
                <wp:effectExtent l="0" t="76200" r="95250" b="19050"/>
                <wp:docPr id="47107" name="Group 2"/>
                <wp:cNvGraphicFramePr/>
                <a:graphic xmlns:a="http://schemas.openxmlformats.org/drawingml/2006/main">
                  <a:graphicData uri="http://schemas.microsoft.com/office/word/2010/wordprocessingGroup">
                    <wpg:wgp>
                      <wpg:cNvGrpSpPr/>
                      <wpg:grpSpPr bwMode="auto">
                        <a:xfrm>
                          <a:off x="0" y="0"/>
                          <a:ext cx="3409950" cy="3924300"/>
                          <a:chOff x="323850" y="2565400"/>
                          <a:chExt cx="5439" cy="5559"/>
                        </a:xfrm>
                      </wpg:grpSpPr>
                      <wps:wsp>
                        <wps:cNvPr id="124" name="Text Box 3"/>
                        <wps:cNvSpPr txBox="1">
                          <a:spLocks noChangeArrowheads="1"/>
                        </wps:cNvSpPr>
                        <wps:spPr bwMode="auto">
                          <a:xfrm>
                            <a:off x="323850" y="2565400"/>
                            <a:ext cx="5439" cy="5559"/>
                          </a:xfrm>
                          <a:prstGeom prst="rect">
                            <a:avLst/>
                          </a:prstGeom>
                          <a:gradFill rotWithShape="1">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2700000" scaled="1"/>
                          </a:gradFill>
                          <a:ln w="9525">
                            <a:solidFill>
                              <a:srgbClr val="000000"/>
                            </a:solidFill>
                            <a:miter lim="800000"/>
                            <a:headEnd/>
                            <a:tailEnd/>
                          </a:ln>
                          <a:effectLst>
                            <a:outerShdw dist="107763" dir="18900000" algn="ctr" rotWithShape="0">
                              <a:srgbClr val="808080">
                                <a:alpha val="50000"/>
                              </a:srgbClr>
                            </a:outerShdw>
                          </a:effectLst>
                        </wps:spPr>
                        <wps:txbx>
                          <w:txbxContent>
                            <w:p w:rsidR="005D7607" w:rsidRDefault="005D7607" w:rsidP="005D7607">
                              <w:pPr>
                                <w:pStyle w:val="a5"/>
                                <w:spacing w:before="0" w:after="200" w:line="216" w:lineRule="auto"/>
                                <w:jc w:val="center"/>
                                <w:textAlignment w:val="baseline"/>
                              </w:pPr>
                              <w:r>
                                <w:rPr>
                                  <w:rFonts w:ascii="Calibri" w:hAnsi="Calibri" w:cs="Arial"/>
                                  <w:b/>
                                  <w:bCs/>
                                  <w:color w:val="C45911" w:themeColor="accent2" w:themeShade="BF"/>
                                  <w:kern w:val="24"/>
                                  <w:sz w:val="40"/>
                                  <w:szCs w:val="40"/>
                                </w:rPr>
                                <w:t>Средства физического развития</w:t>
                              </w:r>
                            </w:p>
                          </w:txbxContent>
                        </wps:txbx>
                        <wps:bodyPr/>
                      </wps:wsp>
                      <wps:wsp>
                        <wps:cNvPr id="125" name="Text Box 4" descr="Пергамент"/>
                        <wps:cNvSpPr txBox="1">
                          <a:spLocks noChangeArrowheads="1"/>
                        </wps:cNvSpPr>
                        <wps:spPr bwMode="auto">
                          <a:xfrm>
                            <a:off x="324170" y="2566761"/>
                            <a:ext cx="4799" cy="1248"/>
                          </a:xfrm>
                          <a:prstGeom prst="rect">
                            <a:avLst/>
                          </a:prstGeom>
                          <a:blipFill dpi="0" rotWithShape="1">
                            <a:blip r:embed="rId16"/>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Двигательная активность, занятия физкультурой</w:t>
                              </w:r>
                            </w:p>
                          </w:txbxContent>
                        </wps:txbx>
                        <wps:bodyPr/>
                      </wps:wsp>
                      <wps:wsp>
                        <wps:cNvPr id="126" name="Text Box 5" descr="Пергамент"/>
                        <wps:cNvSpPr txBox="1">
                          <a:spLocks noChangeArrowheads="1"/>
                        </wps:cNvSpPr>
                        <wps:spPr bwMode="auto">
                          <a:xfrm>
                            <a:off x="324170" y="2568122"/>
                            <a:ext cx="4799" cy="1248"/>
                          </a:xfrm>
                          <a:prstGeom prst="rect">
                            <a:avLst/>
                          </a:prstGeom>
                          <a:blipFill dpi="0" rotWithShape="1">
                            <a:blip r:embed="rId16"/>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Эколого-природные факторы (солнце, воздух, вода)</w:t>
                              </w:r>
                            </w:p>
                          </w:txbxContent>
                        </wps:txbx>
                        <wps:bodyPr/>
                      </wps:wsp>
                      <wps:wsp>
                        <wps:cNvPr id="127" name="Text Box 6" descr="Пергамент"/>
                        <wps:cNvSpPr txBox="1">
                          <a:spLocks noChangeArrowheads="1"/>
                        </wps:cNvSpPr>
                        <wps:spPr bwMode="auto">
                          <a:xfrm>
                            <a:off x="324170" y="2569484"/>
                            <a:ext cx="4799" cy="1248"/>
                          </a:xfrm>
                          <a:prstGeom prst="rect">
                            <a:avLst/>
                          </a:prstGeom>
                          <a:blipFill dpi="0" rotWithShape="1">
                            <a:blip r:embed="rId16"/>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Психогигиенические факторы (гигиена сна, питания, занятий)</w:t>
                              </w:r>
                            </w:p>
                          </w:txbxContent>
                        </wps:txbx>
                        <wps:bodyPr/>
                      </wps:wsp>
                    </wpg:wgp>
                  </a:graphicData>
                </a:graphic>
              </wp:inline>
            </w:drawing>
          </mc:Choice>
          <mc:Fallback xmlns:w15="http://schemas.microsoft.com/office/word/2012/wordml">
            <w:pict>
              <v:group w14:anchorId="339C42F8" id="_x0000_s1131" style="width:268.5pt;height:309pt;mso-position-horizontal-relative:char;mso-position-vertical-relative:line" coordorigin="3238,25654" coordsize="5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">
                <v:shape id="Text Box 3" o:spid="_x0000_s1132" type="#_x0000_t202" style="position:absolute;left:3238;top:25654;width:5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i7c8IA&#10;AADcAAAADwAAAGRycy9kb3ducmV2LnhtbERPTYvCMBC9C/6HMMJeRNOVRbQaRcQFD3vZWul1aMa2&#10;2ky6TdT67zeC4G0e73OW687U4katqywr+BxHIIhzqysuFKSH79EMhPPIGmvLpOBBDtarfm+JsbZ3&#10;/qVb4gsRQtjFqKD0vomldHlJBt3YNsSBO9nWoA+wLaRu8R7CTS0nUTSVBisODSU2tC0pvyRXo6D4&#10;OQ7TLD2fm2yeWMx2ONxO/5T6GHSbBQhPnX+LX+69DvMnX/B8Jl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LtzwgAAANwAAAAPAAAAAAAAAAAAAAAAAJgCAABkcnMvZG93&#10;bnJldi54bWxQSwUGAAAAAAQABAD1AAAAhwMAAAAA&#10;" fillcolor="#fc9fcb">
                  <v:fill color2="#f8b049" rotate="t" angle="45" colors="0 #fc9fcb;8520f #f8b049;13763f #f8b049;41288f #fee7f2;43909f #f952a0;45220f #c50849;53740f #b43e85;1 #f8b049" focus="100%" type="gradient"/>
                  <v:shadow on="t" opacity=".5" offset="6pt,-6pt"/>
                  <v:textbox>
                    <w:txbxContent>
                      <w:p w:rsidR="005D7607" w:rsidRDefault="005D7607" w:rsidP="005D7607">
                        <w:pPr>
                          <w:pStyle w:val="a5"/>
                          <w:spacing w:before="0" w:after="200" w:line="216" w:lineRule="auto"/>
                          <w:jc w:val="center"/>
                          <w:textAlignment w:val="baseline"/>
                        </w:pPr>
                        <w:r>
                          <w:rPr>
                            <w:rFonts w:ascii="Calibri" w:hAnsi="Calibri" w:cs="Arial"/>
                            <w:b/>
                            <w:bCs/>
                            <w:color w:val="C45911" w:themeColor="accent2" w:themeShade="BF"/>
                            <w:kern w:val="24"/>
                            <w:sz w:val="40"/>
                            <w:szCs w:val="40"/>
                          </w:rPr>
                          <w:t>Средства физического развития</w:t>
                        </w:r>
                      </w:p>
                    </w:txbxContent>
                  </v:textbox>
                </v:shape>
                <v:shape id="Text Box 4" o:spid="_x0000_s1133" type="#_x0000_t202" alt="Пергамент" style="position:absolute;left:3241;top:25667;width:4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6+msIA&#10;AADcAAAADwAAAGRycy9kb3ducmV2LnhtbERPS2sCMRC+F/ofwhS8abaCta5GabWCFw9VQbwNm9kH&#10;3UzWJLrrvzeC0Nt8fM+ZLTpTiys5X1lW8D5IQBBnVldcKDjs1/1PED4ga6wtk4IbeVjMX19mmGrb&#10;8i9dd6EQMYR9igrKEJpUSp+VZNAPbEMcudw6gyFCV0jtsI3hppbDJPmQBiuODSU2tCwp+9tdjIJu&#10;O65X55M9tiOXt/nPejn5lpVSvbfuawoiUBf+xU/3Rsf5wxE8no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r6awgAAANwAAAAPAAAAAAAAAAAAAAAAAJgCAABkcnMvZG93&#10;bnJldi54bWxQSwUGAAAAAAQABAD1AAAAhwMAAAAA&#10;">
                  <v:fill r:id="rId17" o:title="Пергамент" recolor="t" rotate="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Двигательная активность, занятия физкультурой</w:t>
                        </w:r>
                      </w:p>
                    </w:txbxContent>
                  </v:textbox>
                </v:shape>
                <v:shape id="Text Box 5" o:spid="_x0000_s1134" type="#_x0000_t202" alt="Пергамент" style="position:absolute;left:3241;top:25681;width:4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g7cMA&#10;AADcAAAADwAAAGRycy9kb3ducmV2LnhtbERPS2sCMRC+C/6HMEJvNetCtW6Ni9oKvXioLUhvw2b2&#10;gZvJNknd9d+bQsHbfHzPWeWDacWFnG8sK5hNExDEhdUNVwq+PvePzyB8QNbYWiYFV/KQr8ejFWba&#10;9vxBl2OoRAxhn6GCOoQuk9IXNRn0U9sRR660zmCI0FVSO+xjuGllmiRzabDh2FBjR7uaivPx1ygY&#10;Dov29efbnvonV/bl23633MpGqYfJsHkBEWgId/G/+13H+ekc/p6JF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wg7cMAAADcAAAADwAAAAAAAAAAAAAAAACYAgAAZHJzL2Rv&#10;d25yZXYueG1sUEsFBgAAAAAEAAQA9QAAAIgDAAAAAA==&#10;">
                  <v:fill r:id="rId17" o:title="Пергамент" recolor="t" rotate="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Эколого-природные факторы (солнце, воздух, вода)</w:t>
                        </w:r>
                      </w:p>
                    </w:txbxContent>
                  </v:textbox>
                </v:shape>
                <v:shape id="Text Box 6" o:spid="_x0000_s1135" type="#_x0000_t202" alt="Пергамент" style="position:absolute;left:3241;top:25694;width:4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FdsQA&#10;AADcAAAADwAAAGRycy9kb3ducmV2LnhtbERPS2sCMRC+C/0PYQq9abZCfWw3K61V6MWDtiC9DZvZ&#10;B91Mtkl013/fCIK3+fiek60G04ozOd9YVvA8SUAQF1Y3XCn4/tqOFyB8QNbYWiYFF/Kwyh9GGaba&#10;9ryn8yFUIoawT1FBHUKXSumLmgz6ie2II1daZzBE6CqpHfYx3LRymiQzabDh2FBjR+uait/DySgY&#10;dvP24+/HHvsXV/blZrtevstGqafH4e0VRKAh3MU396eO86dzuD4TL5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whXbEAAAA3AAAAA8AAAAAAAAAAAAAAAAAmAIAAGRycy9k&#10;b3ducmV2LnhtbFBLBQYAAAAABAAEAPUAAACJAwAAAAA=&#10;">
                  <v:fill r:id="rId17" o:title="Пергамент" recolor="t" rotate="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Психогигиенические факторы (гигиена сна, питания, занятий)</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Pr="00114057" w:rsidRDefault="005D7607" w:rsidP="005D7607">
      <w:pPr>
        <w:autoSpaceDE w:val="0"/>
        <w:autoSpaceDN w:val="0"/>
        <w:adjustRightInd w:val="0"/>
        <w:spacing w:after="120" w:line="240" w:lineRule="auto"/>
        <w:jc w:val="both"/>
        <w:rPr>
          <w:rFonts w:ascii="Times New Roman" w:hAnsi="Times New Roman" w:cs="Times New Roman"/>
          <w:sz w:val="28"/>
          <w:szCs w:val="28"/>
        </w:rPr>
      </w:pPr>
      <w:proofErr w:type="gramStart"/>
      <w:r w:rsidRPr="00FF306D">
        <w:rPr>
          <w:rFonts w:ascii="Times New Roman" w:hAnsi="Times New Roman" w:cs="Times New Roman"/>
          <w:b/>
          <w:sz w:val="28"/>
          <w:szCs w:val="28"/>
        </w:rPr>
        <w:t>Формы физического развития:</w:t>
      </w:r>
      <w:r w:rsidRPr="00114057">
        <w:rPr>
          <w:rFonts w:ascii="Times New Roman" w:hAnsi="Times New Roman" w:cs="Times New Roman"/>
          <w:sz w:val="28"/>
          <w:szCs w:val="28"/>
        </w:rPr>
        <w:t xml:space="preserve"> утренняя гимнастика, физкультурные занятия,</w:t>
      </w:r>
      <w:r>
        <w:rPr>
          <w:rFonts w:ascii="Times New Roman" w:hAnsi="Times New Roman" w:cs="Times New Roman"/>
          <w:sz w:val="28"/>
          <w:szCs w:val="28"/>
        </w:rPr>
        <w:t xml:space="preserve"> </w:t>
      </w:r>
      <w:r w:rsidRPr="00114057">
        <w:rPr>
          <w:rFonts w:ascii="Times New Roman" w:hAnsi="Times New Roman" w:cs="Times New Roman"/>
          <w:sz w:val="28"/>
          <w:szCs w:val="28"/>
        </w:rPr>
        <w:t>физкультурные занятия на прогулке, физкультурные упражнения на прогулке,</w:t>
      </w:r>
      <w:r>
        <w:rPr>
          <w:rFonts w:ascii="Times New Roman" w:hAnsi="Times New Roman" w:cs="Times New Roman"/>
          <w:sz w:val="28"/>
          <w:szCs w:val="28"/>
        </w:rPr>
        <w:t xml:space="preserve"> </w:t>
      </w:r>
      <w:r w:rsidRPr="00114057">
        <w:rPr>
          <w:rFonts w:ascii="Times New Roman" w:hAnsi="Times New Roman" w:cs="Times New Roman"/>
          <w:sz w:val="28"/>
          <w:szCs w:val="28"/>
        </w:rPr>
        <w:t>подвижные игры на прогулке (ежедневно 2 подвижные игры – на утренней и вечерней</w:t>
      </w:r>
      <w:r>
        <w:rPr>
          <w:rFonts w:ascii="Times New Roman" w:hAnsi="Times New Roman" w:cs="Times New Roman"/>
          <w:sz w:val="28"/>
          <w:szCs w:val="28"/>
        </w:rPr>
        <w:t xml:space="preserve"> </w:t>
      </w:r>
      <w:r w:rsidRPr="00114057">
        <w:rPr>
          <w:rFonts w:ascii="Times New Roman" w:hAnsi="Times New Roman" w:cs="Times New Roman"/>
          <w:sz w:val="28"/>
          <w:szCs w:val="28"/>
        </w:rPr>
        <w:t>прогулке), гимнастика после сна, дозированная ходьба, игры-хороводы, игровые</w:t>
      </w:r>
      <w:r>
        <w:rPr>
          <w:rFonts w:ascii="Times New Roman" w:hAnsi="Times New Roman" w:cs="Times New Roman"/>
          <w:sz w:val="28"/>
          <w:szCs w:val="28"/>
        </w:rPr>
        <w:t xml:space="preserve"> </w:t>
      </w:r>
      <w:r w:rsidRPr="00114057">
        <w:rPr>
          <w:rFonts w:ascii="Times New Roman" w:hAnsi="Times New Roman" w:cs="Times New Roman"/>
          <w:sz w:val="28"/>
          <w:szCs w:val="28"/>
        </w:rPr>
        <w:t>упражнения,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roofErr w:type="gramEnd"/>
    </w:p>
    <w:p w:rsidR="005D7607" w:rsidRPr="00114057"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себя:</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мониторинг здоровья детей – организацию системы </w:t>
      </w:r>
      <w:proofErr w:type="spellStart"/>
      <w:r w:rsidRPr="00114057">
        <w:rPr>
          <w:rFonts w:ascii="Times New Roman" w:hAnsi="Times New Roman" w:cs="Times New Roman"/>
          <w:sz w:val="28"/>
          <w:szCs w:val="28"/>
        </w:rPr>
        <w:t>профилактическо</w:t>
      </w:r>
      <w:proofErr w:type="spellEnd"/>
      <w:r w:rsidRPr="00114057">
        <w:rPr>
          <w:rFonts w:ascii="Times New Roman" w:hAnsi="Times New Roman" w:cs="Times New Roman"/>
          <w:sz w:val="28"/>
          <w:szCs w:val="28"/>
        </w:rPr>
        <w:t>-оздоровительных мероприятий – создание условий для ее реализации – режима</w:t>
      </w:r>
      <w:r>
        <w:rPr>
          <w:rFonts w:ascii="Times New Roman" w:hAnsi="Times New Roman" w:cs="Times New Roman"/>
          <w:sz w:val="28"/>
          <w:szCs w:val="28"/>
        </w:rPr>
        <w:t xml:space="preserve"> </w:t>
      </w:r>
      <w:r w:rsidRPr="00114057">
        <w:rPr>
          <w:rFonts w:ascii="Times New Roman" w:hAnsi="Times New Roman" w:cs="Times New Roman"/>
          <w:sz w:val="28"/>
          <w:szCs w:val="28"/>
        </w:rPr>
        <w:t>двигательной активности и рационального питания.</w:t>
      </w:r>
    </w:p>
    <w:p w:rsidR="005D7607" w:rsidRPr="00114057"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5D7607" w:rsidRPr="00114057" w:rsidRDefault="005D7607" w:rsidP="005D7607">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5D7607" w:rsidRDefault="005D7607" w:rsidP="005D7607">
      <w:pPr>
        <w:autoSpaceDE w:val="0"/>
        <w:autoSpaceDN w:val="0"/>
        <w:adjustRightInd w:val="0"/>
        <w:spacing w:after="0" w:line="240" w:lineRule="auto"/>
        <w:rPr>
          <w:rFonts w:ascii="Times New Roman" w:hAnsi="Times New Roman" w:cs="Times New Roman"/>
          <w:b/>
          <w:bCs/>
          <w:sz w:val="28"/>
          <w:szCs w:val="28"/>
        </w:rPr>
      </w:pPr>
    </w:p>
    <w:p w:rsidR="005D7607" w:rsidRPr="00FF306D"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w:t>
      </w:r>
      <w:proofErr w:type="gramStart"/>
      <w:r w:rsidRPr="00114057">
        <w:rPr>
          <w:rFonts w:ascii="Times New Roman" w:hAnsi="Times New Roman" w:cs="Times New Roman"/>
          <w:bCs/>
          <w:sz w:val="28"/>
          <w:szCs w:val="28"/>
        </w:rPr>
        <w:t>оздоровительных</w:t>
      </w:r>
      <w:proofErr w:type="gramEnd"/>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задач в системе всего учебно - воспитательного процесса и всех видов</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преемственности - поддержание связей </w:t>
      </w:r>
      <w:proofErr w:type="gramStart"/>
      <w:r w:rsidRPr="00114057">
        <w:rPr>
          <w:rFonts w:ascii="Times New Roman" w:hAnsi="Times New Roman" w:cs="Times New Roman"/>
          <w:bCs/>
          <w:sz w:val="28"/>
          <w:szCs w:val="28"/>
        </w:rPr>
        <w:t>между</w:t>
      </w:r>
      <w:proofErr w:type="gramEnd"/>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гарантированности - реализация прав детей </w:t>
      </w:r>
      <w:proofErr w:type="gramStart"/>
      <w:r w:rsidRPr="00114057">
        <w:rPr>
          <w:rFonts w:ascii="Times New Roman" w:hAnsi="Times New Roman" w:cs="Times New Roman"/>
          <w:bCs/>
          <w:sz w:val="28"/>
          <w:szCs w:val="28"/>
        </w:rPr>
        <w:t>на</w:t>
      </w:r>
      <w:proofErr w:type="gramEnd"/>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получение необходимой помощи и поддержки, гарантия </w:t>
      </w:r>
      <w:proofErr w:type="gramStart"/>
      <w:r w:rsidRPr="00114057">
        <w:rPr>
          <w:rFonts w:ascii="Times New Roman" w:hAnsi="Times New Roman" w:cs="Times New Roman"/>
          <w:bCs/>
          <w:sz w:val="28"/>
          <w:szCs w:val="28"/>
        </w:rPr>
        <w:t>положительных</w:t>
      </w:r>
      <w:proofErr w:type="gramEnd"/>
    </w:p>
    <w:p w:rsidR="005D7607" w:rsidRPr="00114057" w:rsidRDefault="005D7607" w:rsidP="005D7607">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5D7607" w:rsidRPr="00FF306D"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5D7607" w:rsidRPr="00114057" w:rsidRDefault="005D7607" w:rsidP="005D7607">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5D7607" w:rsidRPr="00634048" w:rsidRDefault="005D7607" w:rsidP="005D7607">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систематическое повышение квалификации </w:t>
      </w:r>
      <w:proofErr w:type="gramStart"/>
      <w:r w:rsidRPr="00114057">
        <w:rPr>
          <w:rFonts w:ascii="Times New Roman" w:hAnsi="Times New Roman" w:cs="Times New Roman"/>
          <w:bCs/>
          <w:sz w:val="28"/>
          <w:szCs w:val="28"/>
        </w:rPr>
        <w:t>педагогических</w:t>
      </w:r>
      <w:proofErr w:type="gramEnd"/>
      <w:r w:rsidRPr="00114057">
        <w:rPr>
          <w:rFonts w:ascii="Times New Roman" w:hAnsi="Times New Roman" w:cs="Times New Roman"/>
          <w:bCs/>
          <w:sz w:val="28"/>
          <w:szCs w:val="28"/>
        </w:rPr>
        <w:t xml:space="preserve"> и медицинских</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определение показателей физического развития, </w:t>
      </w:r>
      <w:proofErr w:type="gramStart"/>
      <w:r w:rsidRPr="00114057">
        <w:rPr>
          <w:rFonts w:ascii="Times New Roman" w:hAnsi="Times New Roman" w:cs="Times New Roman"/>
          <w:bCs/>
          <w:sz w:val="28"/>
          <w:szCs w:val="28"/>
        </w:rPr>
        <w:t>двигательной</w:t>
      </w:r>
      <w:proofErr w:type="gramEnd"/>
    </w:p>
    <w:p w:rsidR="005D7607" w:rsidRPr="00114057" w:rsidRDefault="005D7607" w:rsidP="005D7607">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5D7607" w:rsidRPr="00634048" w:rsidRDefault="005D7607" w:rsidP="005D7607">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5D7607" w:rsidRPr="00114057" w:rsidRDefault="005D7607" w:rsidP="005D7607">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5D7607" w:rsidRPr="00634048" w:rsidRDefault="005D7607" w:rsidP="005D7607">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Pr="00FF306D"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Система оздоровительной работы</w:t>
      </w:r>
    </w:p>
    <w:tbl>
      <w:tblPr>
        <w:tblStyle w:val="a4"/>
        <w:tblW w:w="0" w:type="auto"/>
        <w:tblLook w:val="04A0" w:firstRow="1" w:lastRow="0" w:firstColumn="1" w:lastColumn="0" w:noHBand="0" w:noVBand="1"/>
      </w:tblPr>
      <w:tblGrid>
        <w:gridCol w:w="566"/>
        <w:gridCol w:w="9005"/>
      </w:tblGrid>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w:t>
            </w:r>
          </w:p>
        </w:tc>
        <w:tc>
          <w:tcPr>
            <w:tcW w:w="9037"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Мероприятия</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1.</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Закаливание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Воздушные ванны</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Сухое растирание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Тропа здоровья</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w:t>
            </w:r>
            <w:proofErr w:type="spellStart"/>
            <w:r w:rsidRPr="00FF306D">
              <w:rPr>
                <w:rFonts w:ascii="Times New Roman" w:hAnsi="Times New Roman" w:cs="Times New Roman"/>
                <w:color w:val="000000" w:themeColor="text1"/>
                <w:sz w:val="28"/>
                <w:szCs w:val="28"/>
              </w:rPr>
              <w:t>Босоножье</w:t>
            </w:r>
            <w:proofErr w:type="spellEnd"/>
            <w:r w:rsidRPr="00FF306D">
              <w:rPr>
                <w:rFonts w:ascii="Times New Roman" w:hAnsi="Times New Roman" w:cs="Times New Roman"/>
                <w:color w:val="000000" w:themeColor="text1"/>
                <w:sz w:val="28"/>
                <w:szCs w:val="28"/>
              </w:rPr>
              <w:t>»</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Обширное умывание</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2.</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Профилактическая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2.1</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Тренирующие общеразвивающие занятия в зале и на улице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2.2</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Ежедневная утренняя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Массаж рук</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2.4</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Массаж точек ушей</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2.5</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Точечный массаж</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2.6</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Зрительная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2.7</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Лечебная физкультура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2.8</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3.</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Повышение неспецифической резистентности организма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3.1</w:t>
            </w:r>
          </w:p>
        </w:tc>
        <w:tc>
          <w:tcPr>
            <w:tcW w:w="9037" w:type="dxa"/>
          </w:tcPr>
          <w:p w:rsidR="005D7607" w:rsidRPr="00FF306D" w:rsidRDefault="005D7607" w:rsidP="005D7607">
            <w:pPr>
              <w:rPr>
                <w:rFonts w:ascii="Times New Roman" w:hAnsi="Times New Roman" w:cs="Times New Roman"/>
                <w:color w:val="000000" w:themeColor="text1"/>
                <w:sz w:val="28"/>
                <w:szCs w:val="28"/>
              </w:rPr>
            </w:pPr>
            <w:proofErr w:type="spellStart"/>
            <w:proofErr w:type="gramStart"/>
            <w:r w:rsidRPr="00FF306D">
              <w:rPr>
                <w:rFonts w:ascii="Times New Roman" w:hAnsi="Times New Roman" w:cs="Times New Roman"/>
                <w:color w:val="000000" w:themeColor="text1"/>
                <w:sz w:val="28"/>
                <w:szCs w:val="28"/>
              </w:rPr>
              <w:t>Фиточай</w:t>
            </w:r>
            <w:proofErr w:type="spellEnd"/>
            <w:r w:rsidRPr="00FF306D">
              <w:rPr>
                <w:rFonts w:ascii="Times New Roman" w:hAnsi="Times New Roman" w:cs="Times New Roman"/>
                <w:color w:val="000000" w:themeColor="text1"/>
                <w:sz w:val="28"/>
                <w:szCs w:val="28"/>
              </w:rPr>
              <w:t xml:space="preserve"> витаминный 2 раза в год</w:t>
            </w:r>
            <w:proofErr w:type="gramEnd"/>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3.2</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Витаминотерапия (прием «</w:t>
            </w:r>
            <w:proofErr w:type="spellStart"/>
            <w:r w:rsidRPr="00FF306D">
              <w:rPr>
                <w:rFonts w:ascii="Times New Roman" w:hAnsi="Times New Roman" w:cs="Times New Roman"/>
                <w:color w:val="000000" w:themeColor="text1"/>
                <w:sz w:val="28"/>
                <w:szCs w:val="28"/>
              </w:rPr>
              <w:t>Ревита</w:t>
            </w:r>
            <w:proofErr w:type="spellEnd"/>
            <w:r w:rsidRPr="00FF306D">
              <w:rPr>
                <w:rFonts w:ascii="Times New Roman" w:hAnsi="Times New Roman" w:cs="Times New Roman"/>
                <w:color w:val="000000" w:themeColor="text1"/>
                <w:sz w:val="28"/>
                <w:szCs w:val="28"/>
              </w:rPr>
              <w:t>»)</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3.3</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«Чесночные» бусы</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3.4</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Смазывание носов «</w:t>
            </w:r>
            <w:proofErr w:type="spellStart"/>
            <w:r w:rsidRPr="00FF306D">
              <w:rPr>
                <w:rFonts w:ascii="Times New Roman" w:hAnsi="Times New Roman" w:cs="Times New Roman"/>
                <w:color w:val="000000" w:themeColor="text1"/>
                <w:sz w:val="28"/>
                <w:szCs w:val="28"/>
              </w:rPr>
              <w:t>Оксолиновой</w:t>
            </w:r>
            <w:proofErr w:type="spellEnd"/>
            <w:r w:rsidRPr="00FF306D">
              <w:rPr>
                <w:rFonts w:ascii="Times New Roman" w:hAnsi="Times New Roman" w:cs="Times New Roman"/>
                <w:color w:val="000000" w:themeColor="text1"/>
                <w:sz w:val="28"/>
                <w:szCs w:val="28"/>
              </w:rPr>
              <w:t xml:space="preserve"> мазью»</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4.</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Вакцинопрофилактика по календарю профилактических прививок</w:t>
            </w:r>
          </w:p>
        </w:tc>
      </w:tr>
    </w:tbl>
    <w:p w:rsidR="005D7607" w:rsidRPr="00FF306D" w:rsidRDefault="005D7607" w:rsidP="005D7607">
      <w:pPr>
        <w:spacing w:after="0"/>
        <w:ind w:firstLine="360"/>
        <w:mirrorIndents/>
        <w:jc w:val="both"/>
        <w:rPr>
          <w:rFonts w:ascii="Times New Roman" w:hAnsi="Times New Roman" w:cs="Times New Roman"/>
          <w:color w:val="000000" w:themeColor="text1"/>
          <w:sz w:val="28"/>
          <w:szCs w:val="28"/>
        </w:rPr>
      </w:pPr>
    </w:p>
    <w:p w:rsidR="005D7607" w:rsidRDefault="005D7607" w:rsidP="005D7607">
      <w:pPr>
        <w:spacing w:after="240"/>
        <w:ind w:firstLine="360"/>
        <w:mirrorIndents/>
        <w:jc w:val="both"/>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 xml:space="preserve">В режиме дня, согласно требованиям </w:t>
      </w:r>
      <w:proofErr w:type="spellStart"/>
      <w:r w:rsidRPr="00E65BF8">
        <w:rPr>
          <w:rFonts w:ascii="Times New Roman" w:hAnsi="Times New Roman" w:cs="Times New Roman"/>
          <w:color w:val="000000" w:themeColor="text1"/>
          <w:sz w:val="28"/>
          <w:szCs w:val="28"/>
        </w:rPr>
        <w:t>СанПина</w:t>
      </w:r>
      <w:proofErr w:type="spellEnd"/>
      <w:r w:rsidRPr="00E65BF8">
        <w:rPr>
          <w:rFonts w:ascii="Times New Roman" w:hAnsi="Times New Roman" w:cs="Times New Roman"/>
          <w:color w:val="000000" w:themeColor="text1"/>
          <w:sz w:val="28"/>
          <w:szCs w:val="28"/>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5D7607" w:rsidRPr="00381FDD" w:rsidRDefault="005D7607" w:rsidP="005D7607">
      <w:pPr>
        <w:ind w:right="253"/>
        <w:jc w:val="center"/>
        <w:rPr>
          <w:rFonts w:ascii="Times New Roman" w:hAnsi="Times New Roman" w:cs="Times New Roman"/>
          <w:b/>
          <w:bCs/>
          <w:color w:val="000000" w:themeColor="text1"/>
          <w:sz w:val="28"/>
          <w:szCs w:val="28"/>
        </w:rPr>
      </w:pPr>
      <w:r w:rsidRPr="00381FDD">
        <w:rPr>
          <w:rFonts w:ascii="Times New Roman" w:hAnsi="Times New Roman" w:cs="Times New Roman"/>
          <w:b/>
          <w:bCs/>
          <w:color w:val="000000" w:themeColor="text1"/>
          <w:sz w:val="28"/>
          <w:szCs w:val="28"/>
        </w:rPr>
        <w:t>Двигательный режим детей раннего возраста</w:t>
      </w:r>
    </w:p>
    <w:tbl>
      <w:tblPr>
        <w:tblStyle w:val="a4"/>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5D7607" w:rsidRPr="001E21FC" w:rsidTr="005D7607">
        <w:tc>
          <w:tcPr>
            <w:tcW w:w="851" w:type="dxa"/>
            <w:vMerge w:val="restart"/>
          </w:tcPr>
          <w:p w:rsidR="005D7607" w:rsidRPr="00D87242" w:rsidRDefault="005D7607" w:rsidP="005D7607">
            <w:pPr>
              <w:snapToGrid w:val="0"/>
              <w:ind w:left="23" w:hanging="6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Виды</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двигательной</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активности</w:t>
            </w:r>
            <w:proofErr w:type="spellEnd"/>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Пон</w:t>
            </w:r>
            <w:proofErr w:type="spellEnd"/>
            <w:r w:rsidRPr="001E21FC">
              <w:rPr>
                <w:rFonts w:ascii="Times New Roman" w:hAnsi="Times New Roman" w:cs="Times New Roman"/>
                <w:bCs/>
                <w:color w:val="000000" w:themeColor="text1"/>
                <w:sz w:val="24"/>
                <w:szCs w:val="24"/>
                <w:lang w:val="en-US"/>
              </w:rPr>
              <w:t>-к</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Вт</w:t>
            </w:r>
            <w:proofErr w:type="spellEnd"/>
            <w:r w:rsidRPr="001E21FC">
              <w:rPr>
                <w:rFonts w:ascii="Times New Roman" w:hAnsi="Times New Roman" w:cs="Times New Roman"/>
                <w:bCs/>
                <w:color w:val="000000" w:themeColor="text1"/>
                <w:sz w:val="24"/>
                <w:szCs w:val="24"/>
                <w:lang w:val="en-US"/>
              </w:rPr>
              <w:t>.</w:t>
            </w:r>
          </w:p>
        </w:tc>
        <w:tc>
          <w:tcPr>
            <w:tcW w:w="993"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Ср</w:t>
            </w:r>
            <w:proofErr w:type="spellEnd"/>
            <w:r w:rsidRPr="001E21FC">
              <w:rPr>
                <w:rFonts w:ascii="Times New Roman" w:hAnsi="Times New Roman" w:cs="Times New Roman"/>
                <w:bCs/>
                <w:color w:val="000000" w:themeColor="text1"/>
                <w:sz w:val="24"/>
                <w:szCs w:val="24"/>
                <w:lang w:val="en-US"/>
              </w:rPr>
              <w:t>.</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Чт</w:t>
            </w:r>
            <w:proofErr w:type="spellEnd"/>
            <w:r w:rsidRPr="001E21FC">
              <w:rPr>
                <w:rFonts w:ascii="Times New Roman" w:hAnsi="Times New Roman" w:cs="Times New Roman"/>
                <w:bCs/>
                <w:color w:val="000000" w:themeColor="text1"/>
                <w:sz w:val="24"/>
                <w:szCs w:val="24"/>
                <w:lang w:val="en-US"/>
              </w:rPr>
              <w:t>.</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Пт</w:t>
            </w:r>
            <w:proofErr w:type="spellEnd"/>
            <w:r w:rsidRPr="001E21FC">
              <w:rPr>
                <w:rFonts w:ascii="Times New Roman" w:hAnsi="Times New Roman" w:cs="Times New Roman"/>
                <w:bCs/>
                <w:color w:val="000000" w:themeColor="text1"/>
                <w:sz w:val="24"/>
                <w:szCs w:val="24"/>
                <w:lang w:val="en-US"/>
              </w:rPr>
              <w:t>.</w:t>
            </w:r>
          </w:p>
        </w:tc>
        <w:tc>
          <w:tcPr>
            <w:tcW w:w="992" w:type="dxa"/>
          </w:tcPr>
          <w:p w:rsidR="005D7607" w:rsidRPr="00D87242" w:rsidRDefault="005D7607" w:rsidP="005D7607">
            <w:pPr>
              <w:snapToGrid w:val="0"/>
              <w:jc w:val="both"/>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Всего</w:t>
            </w:r>
            <w:proofErr w:type="spellEnd"/>
          </w:p>
        </w:tc>
      </w:tr>
      <w:tr w:rsidR="005D7607" w:rsidRPr="001E21FC" w:rsidTr="005D7607">
        <w:tc>
          <w:tcPr>
            <w:tcW w:w="851" w:type="dxa"/>
            <w:vMerge/>
            <w:vAlign w:val="center"/>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
        </w:tc>
        <w:tc>
          <w:tcPr>
            <w:tcW w:w="5953" w:type="dxa"/>
            <w:gridSpan w:val="6"/>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Время</w:t>
            </w:r>
            <w:proofErr w:type="spellEnd"/>
            <w:r w:rsidRPr="001E21FC">
              <w:rPr>
                <w:rFonts w:ascii="Times New Roman" w:hAnsi="Times New Roman" w:cs="Times New Roman"/>
                <w:bCs/>
                <w:color w:val="000000" w:themeColor="text1"/>
                <w:sz w:val="24"/>
                <w:szCs w:val="24"/>
                <w:lang w:val="en-US"/>
              </w:rPr>
              <w:t xml:space="preserve"> в </w:t>
            </w:r>
            <w:proofErr w:type="spellStart"/>
            <w:r w:rsidRPr="001E21FC">
              <w:rPr>
                <w:rFonts w:ascii="Times New Roman" w:hAnsi="Times New Roman" w:cs="Times New Roman"/>
                <w:bCs/>
                <w:color w:val="000000" w:themeColor="text1"/>
                <w:sz w:val="24"/>
                <w:szCs w:val="24"/>
                <w:lang w:val="en-US"/>
              </w:rPr>
              <w:t>минутах</w:t>
            </w:r>
            <w:proofErr w:type="spellEnd"/>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Утренняя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гимнастика</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45</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Музыкальные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B24046" w:rsidP="005D7607">
            <w:pPr>
              <w:snapToGrid w:val="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на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прогулке</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 xml:space="preserve">0 </w:t>
            </w:r>
            <w:proofErr w:type="spellStart"/>
            <w:r w:rsidRPr="00D87242">
              <w:rPr>
                <w:rFonts w:ascii="Times New Roman" w:hAnsi="Times New Roman" w:cs="Times New Roman"/>
                <w:b/>
                <w:bCs/>
                <w:color w:val="000000" w:themeColor="text1"/>
                <w:sz w:val="24"/>
                <w:szCs w:val="24"/>
                <w:lang w:val="en-US"/>
              </w:rPr>
              <w:t>мин</w:t>
            </w:r>
            <w:proofErr w:type="spellEnd"/>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Гимнастика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после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сна</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Дозированная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ходьба</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lastRenderedPageBreak/>
              <w:t>8</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Игры-хороводы</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игровые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досуги</w:t>
            </w:r>
            <w:proofErr w:type="spellEnd"/>
          </w:p>
        </w:tc>
        <w:tc>
          <w:tcPr>
            <w:tcW w:w="4961" w:type="dxa"/>
            <w:gridSpan w:val="5"/>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15минут один раз в месяц</w:t>
            </w:r>
          </w:p>
        </w:tc>
        <w:tc>
          <w:tcPr>
            <w:tcW w:w="992" w:type="dxa"/>
          </w:tcPr>
          <w:p w:rsidR="005D7607" w:rsidRPr="00D87242" w:rsidRDefault="005D7607" w:rsidP="005D7607">
            <w:pPr>
              <w:snapToGrid w:val="0"/>
              <w:jc w:val="both"/>
              <w:rPr>
                <w:rFonts w:ascii="Times New Roman" w:hAnsi="Times New Roman" w:cs="Times New Roman"/>
                <w:b/>
                <w:bCs/>
                <w:color w:val="000000" w:themeColor="text1"/>
                <w:sz w:val="24"/>
                <w:szCs w:val="24"/>
              </w:rPr>
            </w:pPr>
          </w:p>
        </w:tc>
      </w:tr>
      <w:tr w:rsidR="005D7607" w:rsidRPr="001E21FC" w:rsidTr="005D7607">
        <w:tc>
          <w:tcPr>
            <w:tcW w:w="4537" w:type="dxa"/>
            <w:gridSpan w:val="2"/>
          </w:tcPr>
          <w:p w:rsidR="005D7607" w:rsidRPr="00D87242" w:rsidRDefault="005D7607" w:rsidP="005D7607">
            <w:pPr>
              <w:snapToGrid w:val="0"/>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5D7607" w:rsidRPr="00D87242" w:rsidRDefault="005D7607" w:rsidP="005D7607">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5D7607" w:rsidRPr="00381FDD" w:rsidRDefault="005D7607" w:rsidP="005D7607">
      <w:pPr>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 xml:space="preserve">               </w:t>
      </w:r>
    </w:p>
    <w:p w:rsidR="005D7607" w:rsidRPr="00E65BF8" w:rsidRDefault="005D7607" w:rsidP="005D7607">
      <w:pPr>
        <w:ind w:firstLine="360"/>
        <w:mirrorIndents/>
        <w:jc w:val="center"/>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Модель двигательной активности</w:t>
      </w:r>
      <w:r>
        <w:rPr>
          <w:rFonts w:ascii="Times New Roman" w:hAnsi="Times New Roman" w:cs="Times New Roman"/>
          <w:b/>
          <w:color w:val="000000" w:themeColor="text1"/>
          <w:sz w:val="28"/>
          <w:szCs w:val="28"/>
        </w:rPr>
        <w:t xml:space="preserve"> детей дошкольного возраста</w:t>
      </w:r>
    </w:p>
    <w:tbl>
      <w:tblPr>
        <w:tblStyle w:val="a4"/>
        <w:tblW w:w="0" w:type="auto"/>
        <w:tblLook w:val="04A0" w:firstRow="1" w:lastRow="0" w:firstColumn="1" w:lastColumn="0" w:noHBand="0" w:noVBand="1"/>
      </w:tblPr>
      <w:tblGrid>
        <w:gridCol w:w="641"/>
        <w:gridCol w:w="3210"/>
        <w:gridCol w:w="1409"/>
        <w:gridCol w:w="1356"/>
        <w:gridCol w:w="1411"/>
        <w:gridCol w:w="473"/>
      </w:tblGrid>
      <w:tr w:rsidR="005D7607" w:rsidRPr="00FF306D" w:rsidTr="00B24046">
        <w:trPr>
          <w:gridAfter w:val="1"/>
          <w:wAfter w:w="473" w:type="dxa"/>
        </w:trPr>
        <w:tc>
          <w:tcPr>
            <w:tcW w:w="641" w:type="dxa"/>
            <w:vMerge w:val="restart"/>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w:t>
            </w:r>
          </w:p>
        </w:tc>
        <w:tc>
          <w:tcPr>
            <w:tcW w:w="3210" w:type="dxa"/>
            <w:vMerge w:val="restart"/>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Форма организации</w:t>
            </w:r>
          </w:p>
        </w:tc>
        <w:tc>
          <w:tcPr>
            <w:tcW w:w="2765" w:type="dxa"/>
            <w:gridSpan w:val="2"/>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Младший возраст</w:t>
            </w:r>
          </w:p>
        </w:tc>
        <w:tc>
          <w:tcPr>
            <w:tcW w:w="1411" w:type="dxa"/>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Старший возраст</w:t>
            </w:r>
          </w:p>
        </w:tc>
      </w:tr>
      <w:tr w:rsidR="00B24046" w:rsidRPr="00FF306D" w:rsidTr="00B24046">
        <w:trPr>
          <w:gridAfter w:val="1"/>
          <w:wAfter w:w="473" w:type="dxa"/>
        </w:trPr>
        <w:tc>
          <w:tcPr>
            <w:tcW w:w="641" w:type="dxa"/>
            <w:vMerge/>
          </w:tcPr>
          <w:p w:rsidR="00B24046" w:rsidRPr="00FF306D" w:rsidRDefault="00B24046" w:rsidP="005D7607">
            <w:pPr>
              <w:mirrorIndents/>
              <w:jc w:val="center"/>
              <w:rPr>
                <w:rFonts w:ascii="Times New Roman" w:hAnsi="Times New Roman" w:cs="Times New Roman"/>
                <w:color w:val="000000" w:themeColor="text1"/>
                <w:sz w:val="28"/>
                <w:szCs w:val="28"/>
              </w:rPr>
            </w:pPr>
          </w:p>
        </w:tc>
        <w:tc>
          <w:tcPr>
            <w:tcW w:w="3210" w:type="dxa"/>
            <w:vMerge/>
          </w:tcPr>
          <w:p w:rsidR="00B24046" w:rsidRPr="00FF306D" w:rsidRDefault="00B24046" w:rsidP="005D7607">
            <w:pPr>
              <w:mirrorIndents/>
              <w:jc w:val="center"/>
              <w:rPr>
                <w:rFonts w:ascii="Times New Roman" w:hAnsi="Times New Roman" w:cs="Times New Roman"/>
                <w:color w:val="000000" w:themeColor="text1"/>
                <w:sz w:val="28"/>
                <w:szCs w:val="28"/>
              </w:rPr>
            </w:pPr>
          </w:p>
        </w:tc>
        <w:tc>
          <w:tcPr>
            <w:tcW w:w="1409" w:type="dxa"/>
          </w:tcPr>
          <w:p w:rsidR="00B24046" w:rsidRPr="00381FDD" w:rsidRDefault="00B24046"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младшая группа</w:t>
            </w:r>
          </w:p>
        </w:tc>
        <w:tc>
          <w:tcPr>
            <w:tcW w:w="1356" w:type="dxa"/>
          </w:tcPr>
          <w:p w:rsidR="00B24046" w:rsidRPr="00381FDD" w:rsidRDefault="00B24046"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средняя группа</w:t>
            </w:r>
          </w:p>
        </w:tc>
        <w:tc>
          <w:tcPr>
            <w:tcW w:w="1411" w:type="dxa"/>
          </w:tcPr>
          <w:p w:rsidR="00B24046" w:rsidRPr="00381FDD" w:rsidRDefault="00B24046"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старшая группа</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Утренняя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proofErr w:type="spellStart"/>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анятие</w:t>
            </w:r>
            <w:proofErr w:type="spellEnd"/>
            <w:r w:rsidRPr="00FF306D">
              <w:rPr>
                <w:rFonts w:ascii="Times New Roman" w:hAnsi="Times New Roman" w:cs="Times New Roman"/>
                <w:color w:val="000000" w:themeColor="text1"/>
                <w:sz w:val="28"/>
                <w:szCs w:val="28"/>
              </w:rPr>
              <w:t xml:space="preserve"> в помещении (2 раза в неделю)</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proofErr w:type="spellStart"/>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анятие</w:t>
            </w:r>
            <w:proofErr w:type="spellEnd"/>
            <w:r w:rsidRPr="00FF306D">
              <w:rPr>
                <w:rFonts w:ascii="Times New Roman" w:hAnsi="Times New Roman" w:cs="Times New Roman"/>
                <w:color w:val="000000" w:themeColor="text1"/>
                <w:sz w:val="28"/>
                <w:szCs w:val="28"/>
              </w:rPr>
              <w:t xml:space="preserve"> на воздухе </w:t>
            </w:r>
          </w:p>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 раз в неделю)</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Прогулка </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proofErr w:type="spellStart"/>
            <w:r w:rsidRPr="00FF306D">
              <w:rPr>
                <w:rFonts w:ascii="Times New Roman" w:hAnsi="Times New Roman" w:cs="Times New Roman"/>
                <w:color w:val="000000" w:themeColor="text1"/>
                <w:sz w:val="28"/>
                <w:szCs w:val="28"/>
              </w:rPr>
              <w:t>Физминутки</w:t>
            </w:r>
            <w:proofErr w:type="spellEnd"/>
            <w:r w:rsidRPr="00FF306D">
              <w:rPr>
                <w:rFonts w:ascii="Times New Roman" w:hAnsi="Times New Roman" w:cs="Times New Roman"/>
                <w:color w:val="000000" w:themeColor="text1"/>
                <w:sz w:val="28"/>
                <w:szCs w:val="28"/>
              </w:rPr>
              <w:t xml:space="preserve">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Подвижные игры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6-10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7</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игры, упражнения (1 раз в неделю)</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Бодрящая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5D7607" w:rsidRPr="00FF306D" w:rsidTr="00B24046">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9</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Артикуляционная, пальчиковая гимнастика (ежедневно)</w:t>
            </w:r>
          </w:p>
        </w:tc>
        <w:tc>
          <w:tcPr>
            <w:tcW w:w="1409"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56"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41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473"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10</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Зрительная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2-3 мин. </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r>
      <w:tr w:rsidR="005D7607" w:rsidRPr="00FF306D" w:rsidTr="00B24046">
        <w:trPr>
          <w:gridAfter w:val="1"/>
          <w:wAfter w:w="473" w:type="dxa"/>
        </w:trPr>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Самостоятельная двигательная деятельность </w:t>
            </w:r>
          </w:p>
        </w:tc>
        <w:tc>
          <w:tcPr>
            <w:tcW w:w="4176" w:type="dxa"/>
            <w:gridSpan w:val="3"/>
          </w:tcPr>
          <w:p w:rsidR="005D7607" w:rsidRPr="00FF306D" w:rsidRDefault="005D7607" w:rsidP="005D7607">
            <w:pPr>
              <w:mirrorIndents/>
              <w:jc w:val="center"/>
              <w:rPr>
                <w:rFonts w:ascii="Times New Roman" w:hAnsi="Times New Roman" w:cs="Times New Roman"/>
                <w:color w:val="000000" w:themeColor="text1"/>
                <w:sz w:val="28"/>
                <w:szCs w:val="28"/>
              </w:rPr>
            </w:pPr>
          </w:p>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ежедневно</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развлечения (1 раз в месяц)</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5D7607" w:rsidRPr="00FF306D" w:rsidTr="00B24046">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праздники (2 раза в год)</w:t>
            </w:r>
          </w:p>
        </w:tc>
        <w:tc>
          <w:tcPr>
            <w:tcW w:w="1409"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56"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1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473" w:type="dxa"/>
          </w:tcPr>
          <w:p w:rsidR="005D7607" w:rsidRPr="00FF306D" w:rsidRDefault="005D7607" w:rsidP="005D7607">
            <w:pPr>
              <w:mirrorIndents/>
              <w:jc w:val="center"/>
              <w:rPr>
                <w:rFonts w:ascii="Times New Roman" w:hAnsi="Times New Roman" w:cs="Times New Roman"/>
                <w:color w:val="000000" w:themeColor="text1"/>
                <w:sz w:val="28"/>
                <w:szCs w:val="28"/>
              </w:rPr>
            </w:pPr>
          </w:p>
        </w:tc>
      </w:tr>
      <w:tr w:rsidR="005D7607" w:rsidRPr="00FF306D" w:rsidTr="00B24046">
        <w:trPr>
          <w:gridAfter w:val="1"/>
          <w:wAfter w:w="473" w:type="dxa"/>
        </w:trPr>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Неделя здоровья</w:t>
            </w:r>
          </w:p>
        </w:tc>
        <w:tc>
          <w:tcPr>
            <w:tcW w:w="4176" w:type="dxa"/>
            <w:gridSpan w:val="3"/>
          </w:tcPr>
          <w:p w:rsidR="005D7607" w:rsidRPr="00D81592" w:rsidRDefault="005D7607" w:rsidP="00DE3CC0">
            <w:pPr>
              <w:pStyle w:val="a7"/>
              <w:numPr>
                <w:ilvl w:val="0"/>
                <w:numId w:val="26"/>
              </w:numPr>
              <w:spacing w:after="0" w:line="240" w:lineRule="auto"/>
              <w:mirrorIndents/>
              <w:jc w:val="center"/>
              <w:rPr>
                <w:rFonts w:ascii="Times New Roman" w:hAnsi="Times New Roman" w:cs="Times New Roman"/>
                <w:color w:val="000000" w:themeColor="text1"/>
                <w:sz w:val="28"/>
                <w:szCs w:val="28"/>
              </w:rPr>
            </w:pPr>
            <w:r w:rsidRPr="00D81592">
              <w:rPr>
                <w:rFonts w:ascii="Times New Roman" w:hAnsi="Times New Roman" w:cs="Times New Roman"/>
                <w:color w:val="000000" w:themeColor="text1"/>
                <w:sz w:val="28"/>
                <w:szCs w:val="28"/>
              </w:rPr>
              <w:t>раза в год</w:t>
            </w:r>
          </w:p>
        </w:tc>
      </w:tr>
    </w:tbl>
    <w:p w:rsidR="005D7607" w:rsidRDefault="005D7607" w:rsidP="005D7607"/>
    <w:p w:rsidR="005D7607" w:rsidRPr="00535960" w:rsidRDefault="005D7607" w:rsidP="005D7607">
      <w:pPr>
        <w:pStyle w:val="a5"/>
        <w:tabs>
          <w:tab w:val="num" w:pos="2775"/>
        </w:tabs>
        <w:spacing w:before="0" w:after="0"/>
        <w:ind w:firstLine="709"/>
        <w:jc w:val="both"/>
        <w:rPr>
          <w:sz w:val="28"/>
          <w:szCs w:val="28"/>
        </w:rPr>
      </w:pPr>
    </w:p>
    <w:p w:rsidR="005D7607" w:rsidRPr="00535960" w:rsidRDefault="005D7607" w:rsidP="005D7607">
      <w:pPr>
        <w:pStyle w:val="a5"/>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5D7607" w:rsidRPr="00535960" w:rsidRDefault="005D7607" w:rsidP="005D7607">
      <w:pPr>
        <w:pStyle w:val="a5"/>
        <w:spacing w:before="0" w:after="12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5D7607" w:rsidRPr="00535960" w:rsidRDefault="005D7607" w:rsidP="005D7607">
      <w:pPr>
        <w:pStyle w:val="a5"/>
        <w:spacing w:before="0" w:after="12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5D7607" w:rsidRPr="00535960" w:rsidRDefault="005D7607" w:rsidP="005D7607">
      <w:pPr>
        <w:pStyle w:val="a5"/>
        <w:spacing w:before="0" w:after="120"/>
        <w:ind w:firstLine="709"/>
        <w:jc w:val="both"/>
        <w:rPr>
          <w:sz w:val="28"/>
          <w:szCs w:val="28"/>
        </w:rPr>
      </w:pPr>
      <w:r w:rsidRPr="00535960">
        <w:rPr>
          <w:sz w:val="28"/>
          <w:szCs w:val="28"/>
        </w:rPr>
        <w:t xml:space="preserve">На занятия к учителю-логопеду зачисляются воспитанники ДОУ, имеющие нарушения в развитии устной речи  – не резко </w:t>
      </w:r>
      <w:proofErr w:type="gramStart"/>
      <w:r w:rsidRPr="00535960">
        <w:rPr>
          <w:sz w:val="28"/>
          <w:szCs w:val="28"/>
        </w:rPr>
        <w:t>выраженное</w:t>
      </w:r>
      <w:proofErr w:type="gramEnd"/>
      <w:r w:rsidRPr="00535960">
        <w:rPr>
          <w:sz w:val="28"/>
          <w:szCs w:val="28"/>
        </w:rPr>
        <w:t xml:space="preserve">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5D7607" w:rsidRPr="00535960" w:rsidRDefault="005D7607" w:rsidP="005D7607">
      <w:pPr>
        <w:pStyle w:val="a5"/>
        <w:spacing w:before="0" w:after="12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5D7607" w:rsidRPr="00535960" w:rsidRDefault="005D7607" w:rsidP="005D7607">
      <w:pPr>
        <w:pStyle w:val="a5"/>
        <w:spacing w:before="0" w:after="12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5D7607" w:rsidRPr="00535960" w:rsidRDefault="005D7607" w:rsidP="005D7607">
      <w:pPr>
        <w:spacing w:after="12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lastRenderedPageBreak/>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5D7607" w:rsidRDefault="005D7607" w:rsidP="005D7607">
      <w:pPr>
        <w:spacing w:after="0" w:line="240" w:lineRule="auto"/>
        <w:rPr>
          <w:rFonts w:ascii="Times New Roman" w:hAnsi="Times New Roman" w:cs="Times New Roman"/>
          <w:b/>
          <w:sz w:val="28"/>
          <w:szCs w:val="28"/>
        </w:rPr>
      </w:pPr>
    </w:p>
    <w:p w:rsidR="005D7607" w:rsidRPr="00535960" w:rsidRDefault="005D7607" w:rsidP="005D7607">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5D7607" w:rsidRPr="00535960" w:rsidRDefault="005D7607" w:rsidP="005D7607">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5D7607" w:rsidRPr="00535960" w:rsidRDefault="005D7607" w:rsidP="005D7607">
      <w:pPr>
        <w:pStyle w:val="a5"/>
        <w:spacing w:before="0" w:after="12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5D7607" w:rsidRPr="00535960" w:rsidRDefault="005D7607" w:rsidP="005D7607">
      <w:pPr>
        <w:pStyle w:val="a5"/>
        <w:spacing w:before="0" w:after="12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w:t>
      </w:r>
      <w:proofErr w:type="gramStart"/>
      <w:r w:rsidRPr="00535960">
        <w:rPr>
          <w:sz w:val="28"/>
          <w:szCs w:val="28"/>
        </w:rPr>
        <w:t>х-</w:t>
      </w:r>
      <w:proofErr w:type="gramEnd"/>
      <w:r w:rsidRPr="00535960">
        <w:rPr>
          <w:sz w:val="28"/>
          <w:szCs w:val="28"/>
        </w:rPr>
        <w:t xml:space="preserve"> трёх раз в неделю.</w:t>
      </w:r>
    </w:p>
    <w:p w:rsidR="005D7607" w:rsidRPr="00535960" w:rsidRDefault="005D7607" w:rsidP="005D7607">
      <w:pPr>
        <w:pStyle w:val="a5"/>
        <w:tabs>
          <w:tab w:val="left" w:pos="360"/>
        </w:tabs>
        <w:spacing w:before="0" w:after="12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5D7607" w:rsidRPr="00535960" w:rsidRDefault="005D7607" w:rsidP="005D7607">
      <w:pPr>
        <w:pStyle w:val="a5"/>
        <w:tabs>
          <w:tab w:val="left" w:pos="360"/>
        </w:tabs>
        <w:spacing w:before="0" w:after="120"/>
        <w:ind w:firstLine="709"/>
        <w:jc w:val="both"/>
        <w:rPr>
          <w:sz w:val="28"/>
          <w:szCs w:val="28"/>
        </w:rPr>
      </w:pPr>
      <w:r w:rsidRPr="00535960">
        <w:rPr>
          <w:sz w:val="28"/>
          <w:szCs w:val="28"/>
        </w:rPr>
        <w:t xml:space="preserve">Занятия с детьми на </w:t>
      </w:r>
      <w:proofErr w:type="spellStart"/>
      <w:r w:rsidRPr="00535960">
        <w:rPr>
          <w:sz w:val="28"/>
          <w:szCs w:val="28"/>
        </w:rPr>
        <w:t>логопункте</w:t>
      </w:r>
      <w:proofErr w:type="spellEnd"/>
      <w:r w:rsidRPr="00535960">
        <w:rPr>
          <w:sz w:val="28"/>
          <w:szCs w:val="28"/>
        </w:rPr>
        <w:t xml:space="preserve"> проводятся ежедневно как в часы, свободные от занятий в режиме дня, так и во время их проведения, по </w:t>
      </w:r>
      <w:proofErr w:type="gramStart"/>
      <w:r w:rsidRPr="00535960">
        <w:rPr>
          <w:sz w:val="28"/>
          <w:szCs w:val="28"/>
        </w:rPr>
        <w:t>графику</w:t>
      </w:r>
      <w:proofErr w:type="gramEnd"/>
      <w:r w:rsidRPr="00535960">
        <w:rPr>
          <w:sz w:val="28"/>
          <w:szCs w:val="28"/>
        </w:rPr>
        <w:t xml:space="preserve">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5D7607" w:rsidRPr="00535960" w:rsidRDefault="005D7607" w:rsidP="005D7607">
      <w:pPr>
        <w:pStyle w:val="a5"/>
        <w:spacing w:before="0" w:after="120"/>
        <w:ind w:firstLine="709"/>
        <w:jc w:val="both"/>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5D7607" w:rsidRDefault="005D7607" w:rsidP="005D7607">
      <w:pPr>
        <w:spacing w:after="120" w:line="240" w:lineRule="auto"/>
        <w:jc w:val="both"/>
        <w:rPr>
          <w:rFonts w:ascii="Times New Roman" w:hAnsi="Times New Roman" w:cs="Times New Roman"/>
          <w:b/>
          <w:sz w:val="28"/>
          <w:szCs w:val="28"/>
        </w:rPr>
      </w:pPr>
    </w:p>
    <w:p w:rsidR="005D7607" w:rsidRPr="00820610" w:rsidRDefault="005D7607" w:rsidP="005D7607">
      <w:pPr>
        <w:spacing w:after="12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5D7607" w:rsidRPr="00C179A0"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w:t>
      </w:r>
      <w:proofErr w:type="spellStart"/>
      <w:r w:rsidRPr="00C179A0">
        <w:rPr>
          <w:rFonts w:ascii="Times New Roman" w:eastAsia="Times New Roman" w:hAnsi="Times New Roman" w:cs="Times New Roman"/>
          <w:color w:val="000000"/>
          <w:sz w:val="28"/>
          <w:szCs w:val="28"/>
          <w:lang w:eastAsia="ru-RU"/>
        </w:rPr>
        <w:t>Н.Е.Вераксы</w:t>
      </w:r>
      <w:proofErr w:type="spellEnd"/>
      <w:r w:rsidRPr="00C179A0">
        <w:rPr>
          <w:rFonts w:ascii="Times New Roman" w:eastAsia="Times New Roman" w:hAnsi="Times New Roman" w:cs="Times New Roman"/>
          <w:color w:val="000000"/>
          <w:sz w:val="28"/>
          <w:szCs w:val="28"/>
          <w:lang w:eastAsia="ru-RU"/>
        </w:rPr>
        <w:t xml:space="preserve">, </w:t>
      </w:r>
      <w:proofErr w:type="spellStart"/>
      <w:r w:rsidRPr="00C179A0">
        <w:rPr>
          <w:rFonts w:ascii="Times New Roman" w:eastAsia="Times New Roman" w:hAnsi="Times New Roman" w:cs="Times New Roman"/>
          <w:color w:val="000000"/>
          <w:sz w:val="28"/>
          <w:szCs w:val="28"/>
          <w:lang w:eastAsia="ru-RU"/>
        </w:rPr>
        <w:t>Т.С.Комаровой</w:t>
      </w:r>
      <w:proofErr w:type="spellEnd"/>
      <w:r w:rsidRPr="00C179A0">
        <w:rPr>
          <w:rFonts w:ascii="Times New Roman" w:eastAsia="Times New Roman" w:hAnsi="Times New Roman" w:cs="Times New Roman"/>
          <w:color w:val="000000"/>
          <w:sz w:val="28"/>
          <w:szCs w:val="28"/>
          <w:lang w:eastAsia="ru-RU"/>
        </w:rPr>
        <w:t xml:space="preserve">, </w:t>
      </w:r>
      <w:proofErr w:type="spellStart"/>
      <w:r w:rsidRPr="00C179A0">
        <w:rPr>
          <w:rFonts w:ascii="Times New Roman" w:eastAsia="Times New Roman" w:hAnsi="Times New Roman" w:cs="Times New Roman"/>
          <w:color w:val="000000"/>
          <w:sz w:val="28"/>
          <w:szCs w:val="28"/>
          <w:lang w:eastAsia="ru-RU"/>
        </w:rPr>
        <w:t>М.А.Васильевой</w:t>
      </w:r>
      <w:proofErr w:type="spellEnd"/>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 xml:space="preserve">ией </w:t>
      </w:r>
      <w:proofErr w:type="spellStart"/>
      <w:r>
        <w:rPr>
          <w:rFonts w:ascii="Times New Roman" w:hAnsi="Times New Roman" w:cs="Times New Roman"/>
          <w:sz w:val="28"/>
          <w:szCs w:val="28"/>
        </w:rPr>
        <w:t>Т.Б.Филичевой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Г.В.Чиркиной</w:t>
      </w:r>
      <w:proofErr w:type="spellEnd"/>
      <w:r>
        <w:rPr>
          <w:rFonts w:ascii="Times New Roman" w:hAnsi="Times New Roman" w:cs="Times New Roman"/>
          <w:sz w:val="28"/>
          <w:szCs w:val="28"/>
        </w:rPr>
        <w:t>.</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 xml:space="preserve">дакцией </w:t>
      </w:r>
      <w:proofErr w:type="spellStart"/>
      <w:r>
        <w:rPr>
          <w:rFonts w:ascii="Times New Roman" w:hAnsi="Times New Roman" w:cs="Times New Roman"/>
          <w:sz w:val="28"/>
          <w:szCs w:val="28"/>
        </w:rPr>
        <w:t>Г.А.Каше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Т.Б.Филичевой</w:t>
      </w:r>
      <w:proofErr w:type="spellEnd"/>
      <w:r>
        <w:rPr>
          <w:rFonts w:ascii="Times New Roman" w:hAnsi="Times New Roman" w:cs="Times New Roman"/>
          <w:sz w:val="28"/>
          <w:szCs w:val="28"/>
        </w:rPr>
        <w:t>.</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xml:space="preserve"> «Программа коррекционно-развивающей работы в младшей логопедической груп</w:t>
      </w:r>
      <w:r>
        <w:rPr>
          <w:rFonts w:ascii="Times New Roman" w:hAnsi="Times New Roman" w:cs="Times New Roman"/>
          <w:sz w:val="28"/>
          <w:szCs w:val="28"/>
        </w:rPr>
        <w:t xml:space="preserve">пе детского сада». Н.В.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w:t>
      </w:r>
    </w:p>
    <w:p w:rsidR="005D7607" w:rsidRPr="00C179A0"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xml:space="preserve">«Программа коррекционно-развивающей работы в логопедической группе детского сада для детей с общим недоразвитием речи (4-7лет)» Н.В. </w:t>
      </w:r>
      <w:proofErr w:type="spellStart"/>
      <w:r w:rsidRPr="00C179A0">
        <w:rPr>
          <w:rFonts w:ascii="Times New Roman" w:hAnsi="Times New Roman" w:cs="Times New Roman"/>
          <w:sz w:val="28"/>
          <w:szCs w:val="28"/>
        </w:rPr>
        <w:t>Нищева</w:t>
      </w:r>
      <w:proofErr w:type="spellEnd"/>
      <w:r w:rsidRPr="00C179A0">
        <w:rPr>
          <w:rFonts w:ascii="Times New Roman" w:hAnsi="Times New Roman" w:cs="Times New Roman"/>
          <w:sz w:val="28"/>
          <w:szCs w:val="28"/>
        </w:rPr>
        <w:t>;</w:t>
      </w:r>
    </w:p>
    <w:p w:rsidR="005D7607" w:rsidRPr="00535960" w:rsidRDefault="005D7607" w:rsidP="005D7607">
      <w:pPr>
        <w:pStyle w:val="a5"/>
        <w:spacing w:before="0" w:after="0"/>
        <w:jc w:val="both"/>
        <w:rPr>
          <w:sz w:val="28"/>
          <w:szCs w:val="28"/>
        </w:rPr>
      </w:pPr>
    </w:p>
    <w:p w:rsidR="005D7607" w:rsidRDefault="005D7607" w:rsidP="005D7607">
      <w:pPr>
        <w:rPr>
          <w:rFonts w:ascii="Times New Roman" w:hAnsi="Times New Roman" w:cs="Times New Roman"/>
          <w:b/>
          <w:sz w:val="28"/>
          <w:szCs w:val="28"/>
        </w:rPr>
      </w:pPr>
    </w:p>
    <w:p w:rsidR="005D7607" w:rsidRDefault="005D7607" w:rsidP="005D7607">
      <w:pPr>
        <w:rPr>
          <w:rFonts w:ascii="Times New Roman" w:hAnsi="Times New Roman" w:cs="Times New Roman"/>
          <w:b/>
          <w:sz w:val="28"/>
          <w:szCs w:val="28"/>
        </w:rPr>
      </w:pPr>
    </w:p>
    <w:p w:rsidR="005D7607" w:rsidRDefault="005D7607" w:rsidP="005D7607">
      <w:pPr>
        <w:rPr>
          <w:rFonts w:ascii="Times New Roman" w:hAnsi="Times New Roman" w:cs="Times New Roman"/>
          <w:b/>
          <w:sz w:val="28"/>
          <w:szCs w:val="28"/>
        </w:rPr>
      </w:pPr>
    </w:p>
    <w:p w:rsidR="005D7607" w:rsidRDefault="005D7607" w:rsidP="005D7607">
      <w:pPr>
        <w:rPr>
          <w:rFonts w:ascii="Times New Roman" w:hAnsi="Times New Roman" w:cs="Times New Roman"/>
          <w:b/>
          <w:sz w:val="28"/>
          <w:szCs w:val="28"/>
        </w:rPr>
      </w:pPr>
    </w:p>
    <w:p w:rsidR="005D7607" w:rsidRDefault="005D7607" w:rsidP="005D7607">
      <w:pPr>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 ОРГАНИЗАЦИОННЫЙ РАЗДЕЛ</w:t>
      </w:r>
    </w:p>
    <w:p w:rsidR="005D7607" w:rsidRPr="00634048" w:rsidRDefault="005D7607" w:rsidP="005D7607">
      <w:pPr>
        <w:spacing w:after="0"/>
        <w:ind w:firstLine="708"/>
        <w:jc w:val="both"/>
        <w:rPr>
          <w:rFonts w:ascii="Times New Roman" w:hAnsi="Times New Roman" w:cs="Times New Roman"/>
          <w:sz w:val="28"/>
          <w:szCs w:val="28"/>
        </w:rPr>
      </w:pPr>
      <w:r w:rsidRPr="00106454">
        <w:rPr>
          <w:rFonts w:ascii="Times New Roman" w:hAnsi="Times New Roman" w:cs="Times New Roman"/>
          <w:sz w:val="28"/>
          <w:szCs w:val="28"/>
        </w:rPr>
        <w:t>Организационный раздел содержит описание материально-технического</w:t>
      </w:r>
      <w:r>
        <w:rPr>
          <w:rFonts w:ascii="Times New Roman" w:hAnsi="Times New Roman" w:cs="Times New Roman"/>
          <w:sz w:val="28"/>
          <w:szCs w:val="28"/>
        </w:rPr>
        <w:t xml:space="preserve"> </w:t>
      </w:r>
      <w:r w:rsidRPr="00106454">
        <w:rPr>
          <w:rFonts w:ascii="Times New Roman" w:hAnsi="Times New Roman" w:cs="Times New Roman"/>
          <w:sz w:val="28"/>
          <w:szCs w:val="28"/>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5D7607" w:rsidRPr="00A175A8" w:rsidRDefault="005D7607" w:rsidP="005D7607">
      <w:pPr>
        <w:rPr>
          <w:rFonts w:ascii="Times New Roman" w:hAnsi="Times New Roman" w:cs="Times New Roman"/>
          <w:b/>
          <w:sz w:val="28"/>
          <w:szCs w:val="28"/>
        </w:rPr>
      </w:pPr>
    </w:p>
    <w:p w:rsidR="005D7607" w:rsidRPr="00A175A8" w:rsidRDefault="005D7607" w:rsidP="005D7607">
      <w:pPr>
        <w:jc w:val="center"/>
        <w:rPr>
          <w:rFonts w:ascii="Times New Roman" w:hAnsi="Times New Roman" w:cs="Times New Roman"/>
          <w:b/>
          <w:sz w:val="28"/>
          <w:szCs w:val="28"/>
        </w:rPr>
      </w:pPr>
      <w:r w:rsidRPr="00A175A8">
        <w:rPr>
          <w:rFonts w:ascii="Times New Roman" w:hAnsi="Times New Roman" w:cs="Times New Roman"/>
          <w:b/>
          <w:sz w:val="28"/>
          <w:szCs w:val="28"/>
        </w:rPr>
        <w:t>3.1. Описание материально-технического обеспечения программы</w:t>
      </w:r>
    </w:p>
    <w:p w:rsidR="005D7607" w:rsidRPr="00106454" w:rsidRDefault="005D7607" w:rsidP="005D7607">
      <w:pPr>
        <w:spacing w:after="0"/>
        <w:jc w:val="both"/>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5D7607" w:rsidRPr="00106454" w:rsidRDefault="005D7607" w:rsidP="005D7607">
      <w:pPr>
        <w:spacing w:after="240"/>
        <w:jc w:val="both"/>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5D7607" w:rsidRPr="00106454"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Pr>
          <w:rFonts w:ascii="Times New Roman" w:hAnsi="Times New Roman" w:cs="Times New Roman"/>
          <w:sz w:val="28"/>
          <w:szCs w:val="28"/>
        </w:rPr>
        <w:t xml:space="preserve">ие МБДОУ – отдельно стоящее два </w:t>
      </w:r>
      <w:proofErr w:type="gramStart"/>
      <w:r>
        <w:rPr>
          <w:rFonts w:ascii="Times New Roman" w:hAnsi="Times New Roman" w:cs="Times New Roman"/>
          <w:sz w:val="28"/>
          <w:szCs w:val="28"/>
        </w:rPr>
        <w:t>одноэтажные</w:t>
      </w:r>
      <w:proofErr w:type="gramEnd"/>
      <w:r>
        <w:rPr>
          <w:rFonts w:ascii="Times New Roman" w:hAnsi="Times New Roman" w:cs="Times New Roman"/>
          <w:sz w:val="28"/>
          <w:szCs w:val="28"/>
        </w:rPr>
        <w:t xml:space="preserve"> здания</w:t>
      </w:r>
      <w:r w:rsidRPr="00106454">
        <w:rPr>
          <w:rFonts w:ascii="Times New Roman" w:hAnsi="Times New Roman" w:cs="Times New Roman"/>
          <w:sz w:val="28"/>
          <w:szCs w:val="28"/>
        </w:rPr>
        <w:t>, размещено на внутриквартальной территории  жилого микрорайона.</w:t>
      </w:r>
    </w:p>
    <w:p w:rsidR="005D7607" w:rsidRPr="00E05B11" w:rsidRDefault="005D7607" w:rsidP="005D7607">
      <w:pPr>
        <w:jc w:val="both"/>
        <w:rPr>
          <w:rFonts w:ascii="Times New Roman" w:hAnsi="Times New Roman" w:cs="Times New Roman"/>
          <w:sz w:val="28"/>
          <w:szCs w:val="28"/>
        </w:rPr>
      </w:pPr>
      <w:r w:rsidRPr="00106454">
        <w:rPr>
          <w:rFonts w:ascii="Times New Roman" w:hAnsi="Times New Roman" w:cs="Times New Roman"/>
          <w:sz w:val="28"/>
          <w:szCs w:val="28"/>
        </w:rPr>
        <w:t>Вмес</w:t>
      </w:r>
      <w:r>
        <w:rPr>
          <w:rFonts w:ascii="Times New Roman" w:hAnsi="Times New Roman" w:cs="Times New Roman"/>
          <w:sz w:val="28"/>
          <w:szCs w:val="28"/>
        </w:rPr>
        <w:t>тимость – 110 детей. Рассчитано на 5</w:t>
      </w:r>
      <w:r w:rsidRPr="00106454">
        <w:rPr>
          <w:rFonts w:ascii="Times New Roman" w:hAnsi="Times New Roman" w:cs="Times New Roman"/>
          <w:sz w:val="28"/>
          <w:szCs w:val="28"/>
        </w:rPr>
        <w:t xml:space="preserve"> групповых ячеек.</w:t>
      </w:r>
    </w:p>
    <w:p w:rsidR="005D7607" w:rsidRDefault="005D7607" w:rsidP="005D7607">
      <w:pPr>
        <w:spacing w:before="24" w:after="480"/>
        <w:ind w:firstLine="360"/>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65BF8">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Pr="00E65BF8">
        <w:rPr>
          <w:rFonts w:ascii="Times New Roman"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E65BF8">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теневые навесы, а также игровые  комплексы </w:t>
      </w:r>
      <w:r w:rsidRPr="00E65BF8">
        <w:rPr>
          <w:rFonts w:ascii="Times New Roman" w:eastAsia="Times New Roman" w:hAnsi="Times New Roman" w:cs="Times New Roman"/>
          <w:color w:val="000000" w:themeColor="text1"/>
          <w:sz w:val="28"/>
          <w:szCs w:val="28"/>
          <w:lang w:eastAsia="ru-RU"/>
        </w:rPr>
        <w:lastRenderedPageBreak/>
        <w:t>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цветник,  тропа здоровья</w:t>
      </w:r>
      <w:r>
        <w:rPr>
          <w:rFonts w:ascii="Times New Roman" w:eastAsia="Times New Roman" w:hAnsi="Times New Roman" w:cs="Times New Roman"/>
          <w:color w:val="000000" w:themeColor="text1"/>
          <w:sz w:val="28"/>
          <w:szCs w:val="28"/>
          <w:lang w:eastAsia="ru-RU"/>
        </w:rPr>
        <w:t>.</w:t>
      </w:r>
    </w:p>
    <w:p w:rsidR="005D7607" w:rsidRPr="00E65BF8" w:rsidRDefault="005D7607" w:rsidP="005D7607">
      <w:pPr>
        <w:spacing w:before="24" w:after="480"/>
        <w:ind w:firstLine="360"/>
        <w:contextualSpacing/>
        <w:jc w:val="both"/>
        <w:rPr>
          <w:rFonts w:ascii="Times New Roman" w:eastAsia="Times New Roman" w:hAnsi="Times New Roman" w:cs="Times New Roman"/>
          <w:color w:val="000000" w:themeColor="text1"/>
          <w:sz w:val="28"/>
          <w:szCs w:val="28"/>
          <w:lang w:eastAsia="ru-RU"/>
        </w:rPr>
      </w:pPr>
    </w:p>
    <w:p w:rsidR="005D7607"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w:t>
      </w:r>
      <w:r>
        <w:rPr>
          <w:rFonts w:ascii="Times New Roman" w:hAnsi="Times New Roman" w:cs="Times New Roman"/>
          <w:sz w:val="28"/>
          <w:szCs w:val="28"/>
        </w:rPr>
        <w:t>чего и холодного водоснабжения,</w:t>
      </w:r>
      <w:r w:rsidRPr="00106454">
        <w:rPr>
          <w:rFonts w:ascii="Times New Roman" w:hAnsi="Times New Roman" w:cs="Times New Roman"/>
          <w:sz w:val="28"/>
          <w:szCs w:val="28"/>
        </w:rPr>
        <w:t xml:space="preserve"> центральной канализации</w:t>
      </w:r>
      <w:r>
        <w:rPr>
          <w:rFonts w:ascii="Times New Roman" w:hAnsi="Times New Roman" w:cs="Times New Roman"/>
          <w:sz w:val="28"/>
          <w:szCs w:val="28"/>
        </w:rPr>
        <w:t xml:space="preserve"> и автономного отопления</w:t>
      </w:r>
      <w:r w:rsidRPr="00106454">
        <w:rPr>
          <w:rFonts w:ascii="Times New Roman" w:hAnsi="Times New Roman" w:cs="Times New Roman"/>
          <w:sz w:val="28"/>
          <w:szCs w:val="28"/>
        </w:rPr>
        <w:t>.</w:t>
      </w:r>
    </w:p>
    <w:p w:rsidR="005D7607" w:rsidRPr="00106454"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w:t>
      </w:r>
      <w:r>
        <w:rPr>
          <w:rFonts w:ascii="Times New Roman" w:hAnsi="Times New Roman" w:cs="Times New Roman"/>
          <w:sz w:val="28"/>
          <w:szCs w:val="28"/>
        </w:rPr>
        <w:t xml:space="preserve"> и сна</w:t>
      </w:r>
      <w:r w:rsidRPr="00106454">
        <w:rPr>
          <w:rFonts w:ascii="Times New Roman" w:hAnsi="Times New Roman" w:cs="Times New Roman"/>
          <w:sz w:val="28"/>
          <w:szCs w:val="28"/>
        </w:rPr>
        <w:t>), буфетная (для подготовки готовых блюд к раздаче и мытья столовой посуды), туалетная (совмещенная с умывальной). В</w:t>
      </w:r>
      <w:r>
        <w:rPr>
          <w:rFonts w:ascii="Times New Roman" w:hAnsi="Times New Roman" w:cs="Times New Roman"/>
          <w:sz w:val="28"/>
          <w:szCs w:val="28"/>
        </w:rPr>
        <w:t>о</w:t>
      </w:r>
      <w:r w:rsidRPr="00106454">
        <w:rPr>
          <w:rFonts w:ascii="Times New Roman" w:hAnsi="Times New Roman" w:cs="Times New Roman"/>
          <w:sz w:val="28"/>
          <w:szCs w:val="28"/>
        </w:rPr>
        <w:t xml:space="preserve"> </w:t>
      </w:r>
      <w:r>
        <w:rPr>
          <w:rFonts w:ascii="Times New Roman" w:hAnsi="Times New Roman" w:cs="Times New Roman"/>
          <w:sz w:val="28"/>
          <w:szCs w:val="28"/>
        </w:rPr>
        <w:t xml:space="preserve">всех </w:t>
      </w:r>
      <w:r w:rsidRPr="00106454">
        <w:rPr>
          <w:rFonts w:ascii="Times New Roman" w:hAnsi="Times New Roman" w:cs="Times New Roman"/>
          <w:sz w:val="28"/>
          <w:szCs w:val="28"/>
        </w:rPr>
        <w:t>групповых ячейках отсутствуют спальни и для сна используются групповые, оборудованные выдвижными кроватями.</w:t>
      </w:r>
    </w:p>
    <w:p w:rsidR="005D7607" w:rsidRPr="00106454" w:rsidRDefault="005D7607" w:rsidP="005D7607">
      <w:pPr>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5D7607" w:rsidRPr="00E05B11" w:rsidRDefault="005D7607" w:rsidP="005D7607">
      <w:pPr>
        <w:spacing w:after="240"/>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5D7607" w:rsidRPr="00E65BF8" w:rsidRDefault="005D7607" w:rsidP="005D7607">
      <w:pPr>
        <w:jc w:val="center"/>
        <w:rPr>
          <w:rFonts w:ascii="Times New Roman" w:eastAsia="Times New Roman" w:hAnsi="Times New Roman" w:cs="Times New Roman"/>
          <w:b/>
          <w:color w:val="000000" w:themeColor="text1"/>
          <w:sz w:val="28"/>
          <w:szCs w:val="28"/>
          <w:lang w:eastAsia="ru-RU"/>
        </w:rPr>
      </w:pPr>
      <w:r w:rsidRPr="00E65BF8">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5D7607" w:rsidRPr="00E65BF8" w:rsidRDefault="005D7607" w:rsidP="005D7607">
      <w:pPr>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Оснащение детского сада:</w:t>
      </w:r>
    </w:p>
    <w:p w:rsidR="005D7607" w:rsidRPr="00E65BF8" w:rsidRDefault="00B24046"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компьютер</w:t>
      </w:r>
    </w:p>
    <w:p w:rsidR="005D7607" w:rsidRPr="00E65BF8" w:rsidRDefault="005D7607"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1 ноутбук</w:t>
      </w:r>
    </w:p>
    <w:p w:rsidR="005D7607" w:rsidRPr="00E65BF8" w:rsidRDefault="00B24046"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принтер</w:t>
      </w:r>
    </w:p>
    <w:p w:rsidR="005D7607" w:rsidRPr="00E65BF8" w:rsidRDefault="00B24046"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5D7607" w:rsidRPr="00E65BF8">
        <w:rPr>
          <w:rFonts w:ascii="Times New Roman" w:eastAsia="Times New Roman" w:hAnsi="Times New Roman" w:cs="Times New Roman"/>
          <w:color w:val="000000" w:themeColor="text1"/>
          <w:sz w:val="28"/>
          <w:szCs w:val="28"/>
          <w:lang w:eastAsia="ru-RU"/>
        </w:rPr>
        <w:t xml:space="preserve"> тел</w:t>
      </w:r>
      <w:r>
        <w:rPr>
          <w:rFonts w:ascii="Times New Roman" w:eastAsia="Times New Roman" w:hAnsi="Times New Roman" w:cs="Times New Roman"/>
          <w:color w:val="000000" w:themeColor="text1"/>
          <w:sz w:val="28"/>
          <w:szCs w:val="28"/>
          <w:lang w:eastAsia="ru-RU"/>
        </w:rPr>
        <w:t>евизор</w:t>
      </w:r>
    </w:p>
    <w:p w:rsidR="005D7607" w:rsidRDefault="005D7607" w:rsidP="005D7607"/>
    <w:p w:rsidR="005D7607" w:rsidRPr="00695B3C" w:rsidRDefault="005D7607" w:rsidP="005D7607">
      <w:pPr>
        <w:pStyle w:val="a5"/>
        <w:spacing w:before="0" w:after="0"/>
        <w:jc w:val="center"/>
        <w:rPr>
          <w:b/>
          <w:sz w:val="28"/>
          <w:szCs w:val="28"/>
        </w:rPr>
      </w:pPr>
      <w:r w:rsidRPr="00695B3C">
        <w:rPr>
          <w:b/>
          <w:sz w:val="28"/>
          <w:szCs w:val="28"/>
        </w:rPr>
        <w:t>3.2.Обеспечение методическими рекомендациями и средствами обучения и воспитания</w:t>
      </w:r>
    </w:p>
    <w:p w:rsidR="005D7607" w:rsidRPr="00695B3C" w:rsidRDefault="005D7607" w:rsidP="005D7607">
      <w:pPr>
        <w:pStyle w:val="a5"/>
        <w:spacing w:before="0" w:after="0"/>
        <w:rPr>
          <w:b/>
          <w:sz w:val="28"/>
          <w:szCs w:val="28"/>
        </w:rPr>
      </w:pPr>
    </w:p>
    <w:tbl>
      <w:tblPr>
        <w:tblStyle w:val="a4"/>
        <w:tblW w:w="10490" w:type="dxa"/>
        <w:tblInd w:w="-459" w:type="dxa"/>
        <w:tblLook w:val="04A0" w:firstRow="1" w:lastRow="0" w:firstColumn="1" w:lastColumn="0" w:noHBand="0" w:noVBand="1"/>
      </w:tblPr>
      <w:tblGrid>
        <w:gridCol w:w="3119"/>
        <w:gridCol w:w="7371"/>
      </w:tblGrid>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5D7607" w:rsidRPr="00BB442F" w:rsidRDefault="005D7607" w:rsidP="005D7607">
            <w:pPr>
              <w:rPr>
                <w:rFonts w:ascii="Times New Roman" w:hAnsi="Times New Roman" w:cs="Times New Roman"/>
                <w:sz w:val="28"/>
                <w:szCs w:val="28"/>
              </w:rPr>
            </w:pPr>
          </w:p>
          <w:p w:rsidR="005D7607" w:rsidRPr="00BB442F" w:rsidRDefault="005D7607" w:rsidP="005D7607">
            <w:pPr>
              <w:rPr>
                <w:rFonts w:ascii="Times New Roman" w:hAnsi="Times New Roman" w:cs="Times New Roman"/>
                <w:sz w:val="28"/>
                <w:szCs w:val="28"/>
              </w:rPr>
            </w:pPr>
          </w:p>
        </w:tc>
        <w:tc>
          <w:tcPr>
            <w:tcW w:w="7371" w:type="dxa"/>
          </w:tcPr>
          <w:p w:rsidR="005D7607" w:rsidRPr="00BB442F" w:rsidRDefault="005D7607" w:rsidP="005D7607">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lastRenderedPageBreak/>
              <w:t xml:space="preserve">Физическое воспитание в детском саду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 М.: Мозаика-синтез, 2006.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Теория и методика физического воспитания и развития ребенка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xml:space="preserve">. – М.: </w:t>
            </w:r>
            <w:proofErr w:type="spellStart"/>
            <w:proofErr w:type="gramStart"/>
            <w:r w:rsidRPr="00BB442F">
              <w:rPr>
                <w:rFonts w:ascii="Times New Roman" w:hAnsi="Times New Roman" w:cs="Times New Roman"/>
                <w:sz w:val="28"/>
                <w:szCs w:val="28"/>
              </w:rPr>
              <w:t>А</w:t>
            </w:r>
            <w:proofErr w:type="gramEnd"/>
            <w:r w:rsidRPr="00BB442F">
              <w:rPr>
                <w:rFonts w:ascii="Times New Roman" w:hAnsi="Times New Roman" w:cs="Times New Roman"/>
                <w:sz w:val="28"/>
                <w:szCs w:val="28"/>
              </w:rPr>
              <w:t>cadem</w:t>
            </w:r>
            <w:proofErr w:type="spellEnd"/>
            <w:r w:rsidRPr="00BB442F">
              <w:rPr>
                <w:rFonts w:ascii="Times New Roman" w:hAnsi="Times New Roman" w:cs="Times New Roman"/>
                <w:sz w:val="28"/>
                <w:szCs w:val="28"/>
                <w:lang w:val="en-US"/>
              </w:rPr>
              <w:t>i</w:t>
            </w:r>
            <w:r w:rsidRPr="00BB442F">
              <w:rPr>
                <w:rFonts w:ascii="Times New Roman" w:hAnsi="Times New Roman" w:cs="Times New Roman"/>
                <w:sz w:val="28"/>
                <w:szCs w:val="28"/>
              </w:rPr>
              <w:t>a,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Двигательная активность ребенка в детском саду / М.А. </w:t>
            </w:r>
            <w:proofErr w:type="spellStart"/>
            <w:r w:rsidRPr="00BB442F">
              <w:rPr>
                <w:rFonts w:ascii="Times New Roman" w:hAnsi="Times New Roman" w:cs="Times New Roman"/>
                <w:sz w:val="28"/>
                <w:szCs w:val="28"/>
              </w:rPr>
              <w:lastRenderedPageBreak/>
              <w:t>Рунова</w:t>
            </w:r>
            <w:proofErr w:type="spellEnd"/>
            <w:r w:rsidRPr="00BB442F">
              <w:rPr>
                <w:rFonts w:ascii="Times New Roman" w:hAnsi="Times New Roman" w:cs="Times New Roman"/>
                <w:sz w:val="28"/>
                <w:szCs w:val="28"/>
              </w:rPr>
              <w:t>. – М.: Мозаика-синтез, 2000.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1999.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 дошкольникам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младшей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средней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старшей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подготовительной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Физкультура – это радость / Л.Н. Сивачева.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С физкультурой дружить - здоровым быть /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ТЦ «Сфера»,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Нетрадиционные занятия физкультурой в </w:t>
            </w:r>
            <w:proofErr w:type="gramStart"/>
            <w:r w:rsidRPr="00BB442F">
              <w:rPr>
                <w:rFonts w:ascii="Times New Roman" w:hAnsi="Times New Roman" w:cs="Times New Roman"/>
                <w:sz w:val="28"/>
                <w:szCs w:val="28"/>
              </w:rPr>
              <w:t>дошкольном</w:t>
            </w:r>
            <w:proofErr w:type="gramEnd"/>
            <w:r w:rsidRPr="00BB442F">
              <w:rPr>
                <w:rFonts w:ascii="Times New Roman" w:hAnsi="Times New Roman" w:cs="Times New Roman"/>
                <w:sz w:val="28"/>
                <w:szCs w:val="28"/>
              </w:rPr>
              <w:t xml:space="preserve"> образовательном </w:t>
            </w:r>
            <w:proofErr w:type="spellStart"/>
            <w:r w:rsidRPr="00BB442F">
              <w:rPr>
                <w:rFonts w:ascii="Times New Roman" w:hAnsi="Times New Roman" w:cs="Times New Roman"/>
                <w:sz w:val="28"/>
                <w:szCs w:val="28"/>
              </w:rPr>
              <w:t>учрежлении</w:t>
            </w:r>
            <w:proofErr w:type="spellEnd"/>
            <w:r w:rsidRPr="00BB442F">
              <w:rPr>
                <w:rFonts w:ascii="Times New Roman" w:hAnsi="Times New Roman" w:cs="Times New Roman"/>
                <w:sz w:val="28"/>
                <w:szCs w:val="28"/>
              </w:rPr>
              <w:t xml:space="preserve"> / Н.С. </w:t>
            </w:r>
            <w:proofErr w:type="spellStart"/>
            <w:r w:rsidRPr="00BB442F">
              <w:rPr>
                <w:rFonts w:ascii="Times New Roman" w:hAnsi="Times New Roman" w:cs="Times New Roman"/>
                <w:sz w:val="28"/>
                <w:szCs w:val="28"/>
              </w:rPr>
              <w:t>Галицына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Скрепторий</w:t>
            </w:r>
            <w:proofErr w:type="spellEnd"/>
            <w:r w:rsidRPr="00BB442F">
              <w:rPr>
                <w:rFonts w:ascii="Times New Roman" w:hAnsi="Times New Roman" w:cs="Times New Roman"/>
                <w:sz w:val="28"/>
                <w:szCs w:val="28"/>
              </w:rPr>
              <w:t>,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Физическое развитие и здоровье детей 3-7 лет / Л.В. Яковлева, Р.А. Юдина.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Тематические физкультурные занятия и праздники в дошкольном учреждении / А.П. Щербак.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1999.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Физкультурные праздники в детском саду / В.Н. </w:t>
            </w:r>
            <w:proofErr w:type="spellStart"/>
            <w:r w:rsidRPr="00BB442F">
              <w:rPr>
                <w:rFonts w:ascii="Times New Roman" w:hAnsi="Times New Roman" w:cs="Times New Roman"/>
                <w:sz w:val="28"/>
                <w:szCs w:val="28"/>
              </w:rPr>
              <w:t>Шебеко</w:t>
            </w:r>
            <w:proofErr w:type="spellEnd"/>
            <w:r w:rsidRPr="00BB442F">
              <w:rPr>
                <w:rFonts w:ascii="Times New Roman" w:hAnsi="Times New Roman" w:cs="Times New Roman"/>
                <w:sz w:val="28"/>
                <w:szCs w:val="28"/>
              </w:rPr>
              <w:t>, Н.Н. Ермак. – М.: Просвещение,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w:t>
            </w:r>
            <w:proofErr w:type="spellStart"/>
            <w:r w:rsidRPr="00BB442F">
              <w:rPr>
                <w:rFonts w:ascii="Times New Roman" w:hAnsi="Times New Roman" w:cs="Times New Roman"/>
                <w:sz w:val="28"/>
                <w:szCs w:val="28"/>
              </w:rPr>
              <w:t>Пензулаева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xml:space="preserve">, 2002.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«Здоровье»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LINKA</w:t>
            </w:r>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PRESS</w:t>
            </w:r>
            <w:r w:rsidRPr="00BB442F">
              <w:rPr>
                <w:rFonts w:ascii="Times New Roman" w:hAnsi="Times New Roman" w:cs="Times New Roman"/>
                <w:sz w:val="28"/>
                <w:szCs w:val="28"/>
              </w:rPr>
              <w:t>, 1993 г.)</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lastRenderedPageBreak/>
              <w:t xml:space="preserve">Охрана здоровья детей в дошкольных учреждениях / Т.Л. </w:t>
            </w:r>
            <w:proofErr w:type="spellStart"/>
            <w:r w:rsidRPr="00BB442F">
              <w:rPr>
                <w:rFonts w:ascii="Times New Roman" w:hAnsi="Times New Roman" w:cs="Times New Roman"/>
                <w:bCs/>
                <w:iCs/>
                <w:sz w:val="28"/>
                <w:szCs w:val="28"/>
              </w:rPr>
              <w:t>Богина</w:t>
            </w:r>
            <w:proofErr w:type="spellEnd"/>
            <w:r w:rsidRPr="00BB442F">
              <w:rPr>
                <w:rFonts w:ascii="Times New Roman" w:hAnsi="Times New Roman" w:cs="Times New Roman"/>
                <w:bCs/>
                <w:iCs/>
                <w:sz w:val="28"/>
                <w:szCs w:val="28"/>
              </w:rPr>
              <w:t>. – М.: Мозаика-синтез, 2006.</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Уроки </w:t>
            </w:r>
            <w:proofErr w:type="spellStart"/>
            <w:r w:rsidRPr="00BB442F">
              <w:rPr>
                <w:rFonts w:ascii="Times New Roman" w:hAnsi="Times New Roman" w:cs="Times New Roman"/>
                <w:bCs/>
                <w:iCs/>
                <w:sz w:val="28"/>
                <w:szCs w:val="28"/>
              </w:rPr>
              <w:t>Мойдодыра</w:t>
            </w:r>
            <w:proofErr w:type="spellEnd"/>
            <w:r w:rsidRPr="00BB442F">
              <w:rPr>
                <w:rFonts w:ascii="Times New Roman" w:hAnsi="Times New Roman" w:cs="Times New Roman"/>
                <w:bCs/>
                <w:iCs/>
                <w:sz w:val="28"/>
                <w:szCs w:val="28"/>
              </w:rPr>
              <w:t xml:space="preserve"> /  </w:t>
            </w:r>
            <w:proofErr w:type="spellStart"/>
            <w:r w:rsidRPr="00BB442F">
              <w:rPr>
                <w:rFonts w:ascii="Times New Roman" w:hAnsi="Times New Roman" w:cs="Times New Roman"/>
                <w:bCs/>
                <w:iCs/>
                <w:sz w:val="28"/>
                <w:szCs w:val="28"/>
              </w:rPr>
              <w:t>Г.Зайцев</w:t>
            </w:r>
            <w:proofErr w:type="spellEnd"/>
            <w:r w:rsidRPr="00BB442F">
              <w:rPr>
                <w:rFonts w:ascii="Times New Roman" w:hAnsi="Times New Roman" w:cs="Times New Roman"/>
                <w:bCs/>
                <w:iCs/>
                <w:sz w:val="28"/>
                <w:szCs w:val="28"/>
              </w:rPr>
              <w:t>. – СПб</w:t>
            </w:r>
            <w:proofErr w:type="gramStart"/>
            <w:r w:rsidRPr="00BB442F">
              <w:rPr>
                <w:rFonts w:ascii="Times New Roman" w:hAnsi="Times New Roman" w:cs="Times New Roman"/>
                <w:bCs/>
                <w:iCs/>
                <w:sz w:val="28"/>
                <w:szCs w:val="28"/>
              </w:rPr>
              <w:t xml:space="preserve">.: </w:t>
            </w:r>
            <w:proofErr w:type="spellStart"/>
            <w:proofErr w:type="gramEnd"/>
            <w:r w:rsidRPr="00BB442F">
              <w:rPr>
                <w:rFonts w:ascii="Times New Roman" w:hAnsi="Times New Roman" w:cs="Times New Roman"/>
                <w:bCs/>
                <w:iCs/>
                <w:sz w:val="28"/>
                <w:szCs w:val="28"/>
              </w:rPr>
              <w:t>Акцидент</w:t>
            </w:r>
            <w:proofErr w:type="spellEnd"/>
            <w:r w:rsidRPr="00BB442F">
              <w:rPr>
                <w:rFonts w:ascii="Times New Roman" w:hAnsi="Times New Roman" w:cs="Times New Roman"/>
                <w:bCs/>
                <w:iCs/>
                <w:sz w:val="28"/>
                <w:szCs w:val="28"/>
              </w:rPr>
              <w:t>, 1997.</w:t>
            </w:r>
          </w:p>
          <w:p w:rsidR="005D7607" w:rsidRPr="00BB442F" w:rsidRDefault="005D7607" w:rsidP="005D7607">
            <w:pPr>
              <w:pStyle w:val="21"/>
              <w:spacing w:after="0" w:line="240" w:lineRule="auto"/>
              <w:rPr>
                <w:rFonts w:cs="Times New Roman"/>
                <w:sz w:val="28"/>
                <w:szCs w:val="28"/>
              </w:rPr>
            </w:pPr>
            <w:r w:rsidRPr="00BB442F">
              <w:rPr>
                <w:rFonts w:cs="Times New Roman"/>
                <w:sz w:val="28"/>
                <w:szCs w:val="28"/>
              </w:rPr>
              <w:t>Уроки здоровья</w:t>
            </w:r>
            <w:proofErr w:type="gramStart"/>
            <w:r w:rsidRPr="00BB442F">
              <w:rPr>
                <w:rFonts w:cs="Times New Roman"/>
                <w:sz w:val="28"/>
                <w:szCs w:val="28"/>
              </w:rPr>
              <w:t xml:space="preserve"> / П</w:t>
            </w:r>
            <w:proofErr w:type="gramEnd"/>
            <w:r w:rsidRPr="00BB442F">
              <w:rPr>
                <w:rFonts w:cs="Times New Roman"/>
                <w:sz w:val="28"/>
                <w:szCs w:val="28"/>
              </w:rPr>
              <w:t xml:space="preserve">од ред. </w:t>
            </w:r>
            <w:proofErr w:type="spellStart"/>
            <w:r w:rsidRPr="00BB442F">
              <w:rPr>
                <w:rFonts w:cs="Times New Roman"/>
                <w:sz w:val="28"/>
                <w:szCs w:val="28"/>
              </w:rPr>
              <w:t>С.М.Чечельницкой</w:t>
            </w:r>
            <w:proofErr w:type="spellEnd"/>
            <w:r w:rsidRPr="00BB442F">
              <w:rPr>
                <w:rFonts w:cs="Times New Roman"/>
                <w:sz w:val="28"/>
                <w:szCs w:val="28"/>
              </w:rPr>
              <w:t>.</w:t>
            </w:r>
          </w:p>
          <w:p w:rsidR="005D7607" w:rsidRPr="00BB442F" w:rsidRDefault="005D7607" w:rsidP="005D7607">
            <w:pPr>
              <w:pStyle w:val="21"/>
              <w:spacing w:after="0" w:line="240" w:lineRule="auto"/>
              <w:rPr>
                <w:rFonts w:cs="Times New Roman"/>
                <w:sz w:val="28"/>
                <w:szCs w:val="28"/>
              </w:rPr>
            </w:pPr>
            <w:r w:rsidRPr="00BB442F">
              <w:rPr>
                <w:rFonts w:cs="Times New Roman"/>
                <w:sz w:val="28"/>
                <w:szCs w:val="28"/>
              </w:rPr>
              <w:t xml:space="preserve">Как воспитать здорового ребенка / В.Г. </w:t>
            </w:r>
            <w:proofErr w:type="spellStart"/>
            <w:r w:rsidRPr="00BB442F">
              <w:rPr>
                <w:rFonts w:cs="Times New Roman"/>
                <w:sz w:val="28"/>
                <w:szCs w:val="28"/>
              </w:rPr>
              <w:t>Алямовская</w:t>
            </w:r>
            <w:proofErr w:type="spellEnd"/>
            <w:r w:rsidRPr="00BB442F">
              <w:rPr>
                <w:rFonts w:cs="Times New Roman"/>
                <w:sz w:val="28"/>
                <w:szCs w:val="28"/>
              </w:rPr>
              <w:t xml:space="preserve">. – М.: </w:t>
            </w:r>
            <w:proofErr w:type="spellStart"/>
            <w:r w:rsidRPr="00BB442F">
              <w:rPr>
                <w:rFonts w:cs="Times New Roman"/>
                <w:sz w:val="28"/>
                <w:szCs w:val="28"/>
                <w:lang w:val="en-US"/>
              </w:rPr>
              <w:t>linka</w:t>
            </w:r>
            <w:proofErr w:type="spellEnd"/>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Воспитание здорового ребенка / М.Д. </w:t>
            </w:r>
            <w:proofErr w:type="spellStart"/>
            <w:r w:rsidRPr="00BB442F">
              <w:rPr>
                <w:rFonts w:ascii="Times New Roman" w:hAnsi="Times New Roman" w:cs="Times New Roman"/>
                <w:bCs/>
                <w:iCs/>
                <w:sz w:val="28"/>
                <w:szCs w:val="28"/>
              </w:rPr>
              <w:t>Маханева</w:t>
            </w:r>
            <w:proofErr w:type="spellEnd"/>
            <w:r w:rsidRPr="00BB442F">
              <w:rPr>
                <w:rFonts w:ascii="Times New Roman" w:hAnsi="Times New Roman" w:cs="Times New Roman"/>
                <w:bCs/>
                <w:iCs/>
                <w:sz w:val="28"/>
                <w:szCs w:val="28"/>
              </w:rPr>
              <w:t xml:space="preserve">. – М.: </w:t>
            </w:r>
            <w:proofErr w:type="spellStart"/>
            <w:r w:rsidRPr="00BB442F">
              <w:rPr>
                <w:rFonts w:ascii="Times New Roman" w:hAnsi="Times New Roman" w:cs="Times New Roman"/>
                <w:bCs/>
                <w:iCs/>
                <w:sz w:val="28"/>
                <w:szCs w:val="28"/>
              </w:rPr>
              <w:t>Аркти</w:t>
            </w:r>
            <w:proofErr w:type="spellEnd"/>
            <w:r w:rsidRPr="00BB442F">
              <w:rPr>
                <w:rFonts w:ascii="Times New Roman" w:hAnsi="Times New Roman" w:cs="Times New Roman"/>
                <w:bCs/>
                <w:iCs/>
                <w:sz w:val="28"/>
                <w:szCs w:val="28"/>
              </w:rPr>
              <w:t>,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5D7607" w:rsidRPr="00BB442F" w:rsidRDefault="005D7607" w:rsidP="005D7607">
            <w:pPr>
              <w:widowControl w:val="0"/>
              <w:suppressAutoHyphens/>
              <w:rPr>
                <w:rFonts w:ascii="Times New Roman" w:hAnsi="Times New Roman" w:cs="Times New Roman"/>
                <w:bCs/>
                <w:iCs/>
                <w:sz w:val="28"/>
                <w:szCs w:val="28"/>
              </w:rPr>
            </w:pPr>
            <w:proofErr w:type="spellStart"/>
            <w:r w:rsidRPr="00BB442F">
              <w:rPr>
                <w:rFonts w:ascii="Times New Roman" w:hAnsi="Times New Roman" w:cs="Times New Roman"/>
                <w:bCs/>
                <w:iCs/>
                <w:sz w:val="28"/>
                <w:szCs w:val="28"/>
              </w:rPr>
              <w:t>Здоровьесберегающие</w:t>
            </w:r>
            <w:proofErr w:type="spellEnd"/>
            <w:r w:rsidRPr="00BB442F">
              <w:rPr>
                <w:rFonts w:ascii="Times New Roman" w:hAnsi="Times New Roman" w:cs="Times New Roman"/>
                <w:bCs/>
                <w:iCs/>
                <w:sz w:val="28"/>
                <w:szCs w:val="28"/>
              </w:rPr>
              <w:t xml:space="preserve"> технологии воспитания в детском саду</w:t>
            </w:r>
            <w:proofErr w:type="gramStart"/>
            <w:r w:rsidRPr="00BB442F">
              <w:rPr>
                <w:rFonts w:ascii="Times New Roman" w:hAnsi="Times New Roman" w:cs="Times New Roman"/>
                <w:bCs/>
                <w:iCs/>
                <w:sz w:val="28"/>
                <w:szCs w:val="28"/>
              </w:rPr>
              <w:t xml:space="preserve"> / П</w:t>
            </w:r>
            <w:proofErr w:type="gramEnd"/>
            <w:r w:rsidRPr="00BB442F">
              <w:rPr>
                <w:rFonts w:ascii="Times New Roman" w:hAnsi="Times New Roman" w:cs="Times New Roman"/>
                <w:bCs/>
                <w:iCs/>
                <w:sz w:val="28"/>
                <w:szCs w:val="28"/>
              </w:rPr>
              <w:t xml:space="preserve">од ред. Т.С. Яковлевой. – М.: Школьная пресса,  2006. </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Растем здоровыми / В.А. </w:t>
            </w:r>
            <w:proofErr w:type="spellStart"/>
            <w:r w:rsidRPr="00BB442F">
              <w:rPr>
                <w:rFonts w:ascii="Times New Roman" w:hAnsi="Times New Roman" w:cs="Times New Roman"/>
                <w:bCs/>
                <w:iCs/>
                <w:sz w:val="28"/>
                <w:szCs w:val="28"/>
              </w:rPr>
              <w:t>Доскин</w:t>
            </w:r>
            <w:proofErr w:type="spellEnd"/>
            <w:r w:rsidRPr="00BB442F">
              <w:rPr>
                <w:rFonts w:ascii="Times New Roman" w:hAnsi="Times New Roman" w:cs="Times New Roman"/>
                <w:bCs/>
                <w:iCs/>
                <w:sz w:val="28"/>
                <w:szCs w:val="28"/>
              </w:rPr>
              <w:t>, Л.Г. Голубева. – М.: Просвещение, 2002.</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«Развивающая педагогика оздоровления / В.Т. Кудрявцев, Б.Б. Егоров. – М.: </w:t>
            </w:r>
            <w:proofErr w:type="spellStart"/>
            <w:r w:rsidRPr="00BB442F">
              <w:rPr>
                <w:rFonts w:ascii="Times New Roman" w:hAnsi="Times New Roman" w:cs="Times New Roman"/>
                <w:sz w:val="28"/>
                <w:szCs w:val="28"/>
              </w:rPr>
              <w:t>Линка</w:t>
            </w:r>
            <w:proofErr w:type="spellEnd"/>
            <w:r w:rsidRPr="00BB442F">
              <w:rPr>
                <w:rFonts w:ascii="Times New Roman" w:hAnsi="Times New Roman" w:cs="Times New Roman"/>
                <w:sz w:val="28"/>
                <w:szCs w:val="28"/>
              </w:rPr>
              <w:t>-пресс, 2000.</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pStyle w:val="a5"/>
              <w:spacing w:before="0" w:after="0"/>
              <w:rPr>
                <w:b/>
                <w:sz w:val="28"/>
                <w:szCs w:val="28"/>
              </w:rPr>
            </w:pPr>
            <w:r w:rsidRPr="00BB442F">
              <w:rPr>
                <w:b/>
                <w:sz w:val="28"/>
                <w:szCs w:val="28"/>
              </w:rPr>
              <w:t>технологии и пособия по образовательной области «Социально-коммуникативное развитие»</w:t>
            </w:r>
          </w:p>
          <w:p w:rsidR="005D7607" w:rsidRPr="00BB442F" w:rsidRDefault="005D7607" w:rsidP="005D7607">
            <w:pPr>
              <w:rPr>
                <w:rFonts w:ascii="Times New Roman" w:hAnsi="Times New Roman" w:cs="Times New Roman"/>
                <w:b/>
                <w:sz w:val="28"/>
                <w:szCs w:val="28"/>
              </w:rPr>
            </w:pPr>
          </w:p>
          <w:p w:rsidR="005D7607" w:rsidRPr="00BB442F" w:rsidRDefault="005D7607" w:rsidP="005D7607">
            <w:pPr>
              <w:rPr>
                <w:rFonts w:ascii="Times New Roman" w:hAnsi="Times New Roman" w:cs="Times New Roman"/>
                <w:sz w:val="28"/>
                <w:szCs w:val="28"/>
              </w:rPr>
            </w:pPr>
          </w:p>
          <w:p w:rsidR="005D7607" w:rsidRPr="00BB442F" w:rsidRDefault="005D7607" w:rsidP="005D7607">
            <w:pPr>
              <w:rPr>
                <w:rFonts w:ascii="Times New Roman" w:hAnsi="Times New Roman" w:cs="Times New Roman"/>
                <w:sz w:val="28"/>
                <w:szCs w:val="28"/>
              </w:rPr>
            </w:pPr>
          </w:p>
        </w:tc>
        <w:tc>
          <w:tcPr>
            <w:tcW w:w="7371" w:type="dxa"/>
          </w:tcPr>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«Дружные ребята» /  Р.С. Буре и др. – М.: Просвещение, 2002.</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sz w:val="28"/>
                <w:szCs w:val="28"/>
              </w:rPr>
              <w:t>«Юный эколог» // Николаева С.Н.   В</w:t>
            </w:r>
            <w:r w:rsidRPr="00BB442F">
              <w:rPr>
                <w:rFonts w:ascii="Times New Roman" w:hAnsi="Times New Roman" w:cs="Times New Roman"/>
                <w:color w:val="000000"/>
                <w:sz w:val="28"/>
                <w:szCs w:val="28"/>
              </w:rPr>
              <w:t xml:space="preserve"> кн.: Юный эколог: Программа и условия ее реализации в дошкольном учреждении. - М., 1998.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«Я-ТЫ-МЫ» / </w:t>
            </w:r>
            <w:proofErr w:type="spellStart"/>
            <w:r w:rsidRPr="00BB442F">
              <w:rPr>
                <w:rFonts w:ascii="Times New Roman" w:hAnsi="Times New Roman" w:cs="Times New Roman"/>
                <w:sz w:val="28"/>
                <w:szCs w:val="28"/>
              </w:rPr>
              <w:t>О.Л.Князева</w:t>
            </w:r>
            <w:proofErr w:type="gramStart"/>
            <w:r w:rsidRPr="00BB442F">
              <w:rPr>
                <w:rFonts w:ascii="Times New Roman" w:hAnsi="Times New Roman" w:cs="Times New Roman"/>
                <w:sz w:val="28"/>
                <w:szCs w:val="28"/>
              </w:rPr>
              <w:t>,Р</w:t>
            </w:r>
            <w:proofErr w:type="gramEnd"/>
            <w:r w:rsidRPr="00BB442F">
              <w:rPr>
                <w:rFonts w:ascii="Times New Roman" w:hAnsi="Times New Roman" w:cs="Times New Roman"/>
                <w:sz w:val="28"/>
                <w:szCs w:val="28"/>
              </w:rPr>
              <w:t>.Б.Стеркина</w:t>
            </w:r>
            <w:proofErr w:type="spellEnd"/>
            <w:r w:rsidRPr="00BB442F">
              <w:rPr>
                <w:rFonts w:ascii="Times New Roman" w:hAnsi="Times New Roman" w:cs="Times New Roman"/>
                <w:sz w:val="28"/>
                <w:szCs w:val="28"/>
              </w:rPr>
              <w:t>- М: Просвещение,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«Открой себя» </w:t>
            </w:r>
            <w:proofErr w:type="spellStart"/>
            <w:r w:rsidRPr="00BB442F">
              <w:rPr>
                <w:rFonts w:ascii="Times New Roman" w:hAnsi="Times New Roman" w:cs="Times New Roman"/>
                <w:sz w:val="28"/>
                <w:szCs w:val="28"/>
              </w:rPr>
              <w:t>Е.В.Рылеева</w:t>
            </w:r>
            <w:proofErr w:type="spellEnd"/>
            <w:r w:rsidRPr="00BB442F">
              <w:rPr>
                <w:rFonts w:ascii="Times New Roman" w:hAnsi="Times New Roman" w:cs="Times New Roman"/>
                <w:sz w:val="28"/>
                <w:szCs w:val="28"/>
              </w:rPr>
              <w:t>, изд.</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Игра с правилами в дошкольном возрасте. – М.: Сфера, 2008.</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Михайленко И.Я., Короткова Н.А. Как играть с ребенком? – М.: Сфера, 2008.</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Белая К.Ю.,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Патриотическое воспитание. (Учебно-методическое пособие). – М.: </w:t>
            </w:r>
            <w:proofErr w:type="spellStart"/>
            <w:r w:rsidRPr="00BB442F">
              <w:rPr>
                <w:rFonts w:ascii="Times New Roman" w:hAnsi="Times New Roman" w:cs="Times New Roman"/>
                <w:sz w:val="28"/>
                <w:szCs w:val="28"/>
              </w:rPr>
              <w:t>Элти-Кудиц</w:t>
            </w:r>
            <w:proofErr w:type="spellEnd"/>
            <w:r w:rsidRPr="00BB442F">
              <w:rPr>
                <w:rFonts w:ascii="Times New Roman" w:hAnsi="Times New Roman" w:cs="Times New Roman"/>
                <w:sz w:val="28"/>
                <w:szCs w:val="28"/>
              </w:rPr>
              <w:t>, 2002.</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Козлова С.А. «Я – человек». Программа социального развития ребенка. – М.: Школьная Пресса, 2004.</w:t>
            </w:r>
          </w:p>
          <w:p w:rsidR="005D7607" w:rsidRPr="00BB442F" w:rsidRDefault="005D7607" w:rsidP="005D7607">
            <w:pPr>
              <w:widowControl w:val="0"/>
              <w:tabs>
                <w:tab w:val="left" w:pos="792"/>
              </w:tabs>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Занятия по патриотическому воспитанию в детском саду. – М.: ТЦ Сфера, 2010.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Основы безопасности детей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М.: Просвещение, 2007.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 М.: ООО «Издательство АСТ-ЛТД», 1998. – 160 с.</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Белая К.Ю. Я и моя безопасность. Тематический словарь в картинках: Мир человека. – М.: Школьная Пресса, 2010. – 48 с.</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ООО «Издательство АСТ-ЛТД»,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5-е изд. – М.: Просвещение, 2005. – 24 с.</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lastRenderedPageBreak/>
              <w:t>Стеркина</w:t>
            </w:r>
            <w:proofErr w:type="spellEnd"/>
            <w:r w:rsidRPr="00BB442F">
              <w:rPr>
                <w:rFonts w:ascii="Times New Roman" w:hAnsi="Times New Roman" w:cs="Times New Roman"/>
                <w:sz w:val="28"/>
                <w:szCs w:val="28"/>
              </w:rPr>
              <w:t xml:space="preserve"> Р.Б. Основы безопасности детей дошкольного возраста. – М.: Просвещение, 2000.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Твоя безопасность: Как себя вести дома и на улице. Для </w:t>
            </w:r>
            <w:proofErr w:type="spellStart"/>
            <w:r w:rsidRPr="00BB442F">
              <w:rPr>
                <w:rFonts w:ascii="Times New Roman" w:hAnsi="Times New Roman" w:cs="Times New Roman"/>
                <w:sz w:val="28"/>
                <w:szCs w:val="28"/>
              </w:rPr>
              <w:t>средн</w:t>
            </w:r>
            <w:proofErr w:type="spellEnd"/>
            <w:r w:rsidRPr="00BB442F">
              <w:rPr>
                <w:rFonts w:ascii="Times New Roman" w:hAnsi="Times New Roman" w:cs="Times New Roman"/>
                <w:sz w:val="28"/>
                <w:szCs w:val="28"/>
              </w:rPr>
              <w:t xml:space="preserve">. И ст. возраста: Кн. для дошкольников, воспитателей д/сада и родителей. /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М.: Просвещение,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Дошкольник и рукотворный мир. </w:t>
            </w:r>
            <w:proofErr w:type="spellStart"/>
            <w:r w:rsidRPr="00BB442F">
              <w:rPr>
                <w:rFonts w:ascii="Times New Roman" w:hAnsi="Times New Roman" w:cs="Times New Roman"/>
                <w:sz w:val="28"/>
                <w:szCs w:val="28"/>
              </w:rPr>
              <w:t>Пед</w:t>
            </w:r>
            <w:proofErr w:type="gramStart"/>
            <w:r w:rsidRPr="00BB442F">
              <w:rPr>
                <w:rFonts w:ascii="Times New Roman" w:hAnsi="Times New Roman" w:cs="Times New Roman"/>
                <w:sz w:val="28"/>
                <w:szCs w:val="28"/>
              </w:rPr>
              <w:t>.т</w:t>
            </w:r>
            <w:proofErr w:type="gramEnd"/>
            <w:r w:rsidRPr="00BB442F">
              <w:rPr>
                <w:rFonts w:ascii="Times New Roman" w:hAnsi="Times New Roman" w:cs="Times New Roman"/>
                <w:sz w:val="28"/>
                <w:szCs w:val="28"/>
              </w:rPr>
              <w:t>ехнология</w:t>
            </w:r>
            <w:proofErr w:type="spellEnd"/>
            <w:r w:rsidRPr="00BB442F">
              <w:rPr>
                <w:rFonts w:ascii="Times New Roman" w:hAnsi="Times New Roman" w:cs="Times New Roman"/>
                <w:sz w:val="28"/>
                <w:szCs w:val="28"/>
              </w:rPr>
              <w:t xml:space="preserve">. / </w:t>
            </w:r>
            <w:proofErr w:type="spellStart"/>
            <w:r w:rsidRPr="00BB442F">
              <w:rPr>
                <w:rFonts w:ascii="Times New Roman" w:hAnsi="Times New Roman" w:cs="Times New Roman"/>
                <w:sz w:val="28"/>
                <w:szCs w:val="28"/>
              </w:rPr>
              <w:t>М.В.Крулехт</w:t>
            </w:r>
            <w:proofErr w:type="spellEnd"/>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Дошкольник и труд. Учебно-методическое пособие. / </w:t>
            </w:r>
            <w:proofErr w:type="spellStart"/>
            <w:r w:rsidRPr="00BB442F">
              <w:rPr>
                <w:rFonts w:ascii="Times New Roman" w:hAnsi="Times New Roman" w:cs="Times New Roman"/>
                <w:sz w:val="28"/>
                <w:szCs w:val="28"/>
              </w:rPr>
              <w:t>Р.С.Буре</w:t>
            </w:r>
            <w:proofErr w:type="spellEnd"/>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w:t>
            </w:r>
            <w:proofErr w:type="gramStart"/>
            <w:r w:rsidRPr="00BB442F">
              <w:rPr>
                <w:rFonts w:ascii="Times New Roman" w:hAnsi="Times New Roman" w:cs="Times New Roman"/>
                <w:sz w:val="28"/>
                <w:szCs w:val="28"/>
              </w:rPr>
              <w:t>о-</w:t>
            </w:r>
            <w:proofErr w:type="gramEnd"/>
            <w:r w:rsidRPr="00BB442F">
              <w:rPr>
                <w:rFonts w:ascii="Times New Roman" w:hAnsi="Times New Roman" w:cs="Times New Roman"/>
                <w:sz w:val="28"/>
                <w:szCs w:val="28"/>
              </w:rPr>
              <w:t xml:space="preserve"> трудовое воспитание детей в детском саду. / Под редакцией Р.С. Буре. –  М.: Просвещение,1987.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Учите детей трудиться. / Р.С. Буре, Г.Н. Година. – М., 1983.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Нравственно-трудовое воспитание ребёнк</w:t>
            </w:r>
            <w:proofErr w:type="gramStart"/>
            <w:r w:rsidRPr="00BB442F">
              <w:rPr>
                <w:rFonts w:ascii="Times New Roman" w:hAnsi="Times New Roman" w:cs="Times New Roman"/>
                <w:sz w:val="28"/>
                <w:szCs w:val="28"/>
              </w:rPr>
              <w:t>а-</w:t>
            </w:r>
            <w:proofErr w:type="gramEnd"/>
            <w:r w:rsidRPr="00BB442F">
              <w:rPr>
                <w:rFonts w:ascii="Times New Roman" w:hAnsi="Times New Roman" w:cs="Times New Roman"/>
                <w:sz w:val="28"/>
                <w:szCs w:val="28"/>
              </w:rPr>
              <w:t xml:space="preserve"> дошкольника. Пособие для педагогов. / </w:t>
            </w:r>
            <w:proofErr w:type="spellStart"/>
            <w:r w:rsidRPr="00BB442F">
              <w:rPr>
                <w:rFonts w:ascii="Times New Roman" w:hAnsi="Times New Roman" w:cs="Times New Roman"/>
                <w:sz w:val="28"/>
                <w:szCs w:val="28"/>
              </w:rPr>
              <w:t>Л.В.Куцакова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Экономическое воспитание дошкольников. Учебно-методическое пособие./ </w:t>
            </w:r>
            <w:proofErr w:type="spellStart"/>
            <w:r w:rsidRPr="00BB442F">
              <w:rPr>
                <w:rFonts w:ascii="Times New Roman" w:hAnsi="Times New Roman" w:cs="Times New Roman"/>
                <w:sz w:val="28"/>
                <w:szCs w:val="28"/>
              </w:rPr>
              <w:t>А.Д.Шатова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Пед</w:t>
            </w:r>
            <w:proofErr w:type="spellEnd"/>
            <w:r w:rsidRPr="00BB442F">
              <w:rPr>
                <w:rFonts w:ascii="Times New Roman" w:hAnsi="Times New Roman" w:cs="Times New Roman"/>
                <w:sz w:val="28"/>
                <w:szCs w:val="28"/>
              </w:rPr>
              <w:t>. общество России,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Ребёнок за столом. Методическое пособие. Глава »Дежурство». / </w:t>
            </w:r>
            <w:proofErr w:type="spellStart"/>
            <w:r w:rsidRPr="00BB442F">
              <w:rPr>
                <w:rFonts w:ascii="Times New Roman" w:hAnsi="Times New Roman" w:cs="Times New Roman"/>
                <w:sz w:val="28"/>
                <w:szCs w:val="28"/>
              </w:rPr>
              <w:t>В.Г.Алямовская</w:t>
            </w:r>
            <w:proofErr w:type="spellEnd"/>
            <w:r w:rsidRPr="00BB442F">
              <w:rPr>
                <w:rFonts w:ascii="Times New Roman" w:hAnsi="Times New Roman" w:cs="Times New Roman"/>
                <w:sz w:val="28"/>
                <w:szCs w:val="28"/>
              </w:rPr>
              <w:t xml:space="preserve"> и др. – М: Сфера,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Культура поведения за столом. Глава «Мы с Вовой дежурим по столовой». /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и др.- М.: Ижица,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Конструирование и ручной труд в детском саду. Пособие </w:t>
            </w:r>
            <w:r w:rsidRPr="00BB442F">
              <w:rPr>
                <w:rFonts w:ascii="Times New Roman" w:hAnsi="Times New Roman" w:cs="Times New Roman"/>
                <w:sz w:val="28"/>
                <w:szCs w:val="28"/>
              </w:rPr>
              <w:lastRenderedPageBreak/>
              <w:t xml:space="preserve">для воспитателей / Л.В. </w:t>
            </w: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 М: Просвещение, 1990.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Рукотворный мир. Сценарии игр-занятий для дошкольников. / </w:t>
            </w:r>
            <w:proofErr w:type="spellStart"/>
            <w:r w:rsidRPr="00BB442F">
              <w:rPr>
                <w:rFonts w:ascii="Times New Roman" w:hAnsi="Times New Roman" w:cs="Times New Roman"/>
                <w:sz w:val="28"/>
                <w:szCs w:val="28"/>
              </w:rPr>
              <w:t>О.В.Дыбина</w:t>
            </w:r>
            <w:proofErr w:type="spell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Сфера,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из природного материала. / Л.А. Парамонова. – М: Карапуз.</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Тематический словарь в картинках. Мир человека. Современные профессии. К программе « </w:t>
            </w:r>
            <w:proofErr w:type="gramStart"/>
            <w:r w:rsidRPr="00BB442F">
              <w:rPr>
                <w:rFonts w:ascii="Times New Roman" w:hAnsi="Times New Roman" w:cs="Times New Roman"/>
                <w:sz w:val="28"/>
                <w:szCs w:val="28"/>
              </w:rPr>
              <w:t>Я-человек</w:t>
            </w:r>
            <w:proofErr w:type="gramEnd"/>
            <w:r w:rsidRPr="00BB442F">
              <w:rPr>
                <w:rFonts w:ascii="Times New Roman" w:hAnsi="Times New Roman" w:cs="Times New Roman"/>
                <w:sz w:val="28"/>
                <w:szCs w:val="28"/>
              </w:rPr>
              <w:t xml:space="preserve">». К.П. </w:t>
            </w:r>
            <w:proofErr w:type="spellStart"/>
            <w:r w:rsidRPr="00BB442F">
              <w:rPr>
                <w:rFonts w:ascii="Times New Roman" w:hAnsi="Times New Roman" w:cs="Times New Roman"/>
                <w:sz w:val="28"/>
                <w:szCs w:val="28"/>
              </w:rPr>
              <w:t>Нефёдова</w:t>
            </w:r>
            <w:proofErr w:type="spellEnd"/>
            <w:r w:rsidRPr="00BB442F">
              <w:rPr>
                <w:rFonts w:ascii="Times New Roman" w:hAnsi="Times New Roman" w:cs="Times New Roman"/>
                <w:sz w:val="28"/>
                <w:szCs w:val="28"/>
              </w:rPr>
              <w:t>. – М: Школьная пресса, 2008.</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5D7607" w:rsidRPr="00BB442F" w:rsidRDefault="005D7607" w:rsidP="005D7607">
            <w:pPr>
              <w:rPr>
                <w:rFonts w:ascii="Times New Roman" w:hAnsi="Times New Roman" w:cs="Times New Roman"/>
                <w:b/>
                <w:sz w:val="28"/>
                <w:szCs w:val="28"/>
              </w:rPr>
            </w:pPr>
          </w:p>
        </w:tc>
        <w:tc>
          <w:tcPr>
            <w:tcW w:w="7371" w:type="dxa"/>
          </w:tcPr>
          <w:p w:rsidR="005D7607" w:rsidRPr="00BB442F" w:rsidRDefault="005D7607" w:rsidP="005D7607">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Арушанова</w:t>
            </w:r>
            <w:proofErr w:type="spellEnd"/>
            <w:r w:rsidRPr="00BB442F">
              <w:rPr>
                <w:rFonts w:ascii="Times New Roman" w:hAnsi="Times New Roman" w:cs="Times New Roman"/>
                <w:sz w:val="28"/>
                <w:szCs w:val="28"/>
              </w:rPr>
              <w:t xml:space="preserve"> А.Г. Речь и речевое общение детей: Книга для воспитателей детского сада. – М.: Мозаика-Синтез, 1999.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Грамматические игры в детском саду: Методические рекомендации в помощь воспитателям дошкольных учреждений</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 xml:space="preserve">ост. Г.И. </w:t>
            </w:r>
            <w:proofErr w:type="spellStart"/>
            <w:r w:rsidRPr="00BB442F">
              <w:rPr>
                <w:rFonts w:ascii="Times New Roman" w:hAnsi="Times New Roman" w:cs="Times New Roman"/>
                <w:sz w:val="28"/>
                <w:szCs w:val="28"/>
              </w:rPr>
              <w:t>Николайчук</w:t>
            </w:r>
            <w:proofErr w:type="spellEnd"/>
            <w:r w:rsidRPr="00BB442F">
              <w:rPr>
                <w:rFonts w:ascii="Times New Roman" w:hAnsi="Times New Roman" w:cs="Times New Roman"/>
                <w:sz w:val="28"/>
                <w:szCs w:val="28"/>
              </w:rPr>
              <w:t xml:space="preserve">. – Ровно, 1989.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Занятия по развитию речи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1993.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Илларионова Ю.Г. Учите детей отгадывать загадки. – М.: Просвещение, 1985.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Максаков А.И., </w:t>
            </w: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Учите, играя. – М.: Просвещение, 1983.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Придумай слово. Речевые игры и упражнения для дошкольников</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1966.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Скажи по-другому / Речевые Иры, упражнения, ситуации, сценарии</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Самара, 1994.</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lastRenderedPageBreak/>
              <w:t>Тумакова</w:t>
            </w:r>
            <w:proofErr w:type="spellEnd"/>
            <w:r w:rsidRPr="00BB442F">
              <w:rPr>
                <w:rFonts w:ascii="Times New Roman" w:hAnsi="Times New Roman" w:cs="Times New Roman"/>
                <w:sz w:val="28"/>
                <w:szCs w:val="28"/>
              </w:rPr>
              <w:t xml:space="preserve"> Г.А. Ознакомление дошкольников со звучащим словом. – М.: Просвещение, 1991.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Учимся общаться с ребенком: Руководство для воспитателя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 В.А. Петровский, А.М. Виноградова, Л.М. Кларина и др. – М.: Просвещение, 1993.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Гриценко З. Пришли мне чтения доброго…: Методические рекомендации по детской литературе для работающих с детьми 4-6 лет. – М.,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Гурович Л., Береговая Л., Логинова В. Ребенок и книга.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1996.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с литературой. – М.: Сфера, 1998.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3-5 лет с литературой. – М., 2010.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5D7607" w:rsidRPr="00BB442F" w:rsidRDefault="005D7607" w:rsidP="005D7607">
            <w:pPr>
              <w:rPr>
                <w:rFonts w:ascii="Times New Roman" w:hAnsi="Times New Roman" w:cs="Times New Roman"/>
                <w:sz w:val="28"/>
                <w:szCs w:val="28"/>
              </w:rPr>
            </w:pPr>
          </w:p>
        </w:tc>
        <w:tc>
          <w:tcPr>
            <w:tcW w:w="7371" w:type="dxa"/>
          </w:tcPr>
          <w:p w:rsidR="005D7607" w:rsidRPr="00BB442F" w:rsidRDefault="005D7607" w:rsidP="005D7607">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Гризик</w:t>
            </w:r>
            <w:proofErr w:type="spellEnd"/>
            <w:r w:rsidRPr="00BB442F">
              <w:rPr>
                <w:rFonts w:ascii="Times New Roman" w:hAnsi="Times New Roman" w:cs="Times New Roman"/>
                <w:sz w:val="28"/>
                <w:szCs w:val="28"/>
              </w:rPr>
              <w:t xml:space="preserve"> Т. Познавательное развитие детей 4-5 лет. – М.,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BB442F">
              <w:rPr>
                <w:rFonts w:ascii="Times New Roman" w:hAnsi="Times New Roman" w:cs="Times New Roman"/>
                <w:sz w:val="28"/>
                <w:szCs w:val="28"/>
              </w:rPr>
              <w:t>Дошк</w:t>
            </w:r>
            <w:proofErr w:type="spellEnd"/>
            <w:r w:rsidRPr="00BB442F">
              <w:rPr>
                <w:rFonts w:ascii="Times New Roman" w:hAnsi="Times New Roman" w:cs="Times New Roman"/>
                <w:sz w:val="28"/>
                <w:szCs w:val="28"/>
              </w:rPr>
              <w:t>. воспитание. – 1996. - № 2. – С. 17.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Логика и математика для дошкольников / Автор-сост. Е.А. Носова, Р.Л. Непомнящая / (Библиотека программы </w:t>
            </w:r>
            <w:r w:rsidRPr="00BB442F">
              <w:rPr>
                <w:rFonts w:ascii="Times New Roman" w:hAnsi="Times New Roman" w:cs="Times New Roman"/>
                <w:sz w:val="28"/>
                <w:szCs w:val="28"/>
              </w:rPr>
              <w:lastRenderedPageBreak/>
              <w:t>«Детство»).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Математика от трех до шести</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ост. З.А. Михайлова, Э.Н. Иоффе.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1999.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Подготовительная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Средняя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Новикова В.П., Тихонова Л.И. Воспитание ребенка-дошкольника.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План-программа образовательно-воспитательной работы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З.А. Михайловой.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Протасова Е.Ю., Родина Н.М. Познание окружающего мира с детьми 3-7 лет. – М.,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2-3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3-4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Развивающие занятия с детьми 4-5 </w:t>
            </w:r>
            <w:proofErr w:type="spellStart"/>
            <w:r w:rsidRPr="00BB442F">
              <w:rPr>
                <w:rFonts w:ascii="Times New Roman" w:hAnsi="Times New Roman" w:cs="Times New Roman"/>
                <w:sz w:val="28"/>
                <w:szCs w:val="28"/>
              </w:rPr>
              <w:t>ле</w:t>
            </w:r>
            <w:proofErr w:type="spellEnd"/>
            <w:r w:rsidRPr="00BB442F">
              <w:rPr>
                <w:rFonts w:ascii="Times New Roman" w:hAnsi="Times New Roman" w:cs="Times New Roman"/>
                <w:sz w:val="28"/>
                <w:szCs w:val="28"/>
              </w:rPr>
              <w:t>. / Под ред. Л.А. Парамоновой. – М.,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5-6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6-7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Чего на свете не бывает?: Занимательные игры для детей с </w:t>
            </w:r>
            <w:r w:rsidRPr="00BB442F">
              <w:rPr>
                <w:rFonts w:ascii="Times New Roman" w:hAnsi="Times New Roman" w:cs="Times New Roman"/>
                <w:sz w:val="28"/>
                <w:szCs w:val="28"/>
              </w:rPr>
              <w:lastRenderedPageBreak/>
              <w:t>3 до 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О.М. Дьяченко. – М.: Просвещение, 1991</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«Художественно-эстетическое развитие»</w:t>
            </w:r>
          </w:p>
        </w:tc>
        <w:tc>
          <w:tcPr>
            <w:tcW w:w="7371" w:type="dxa"/>
          </w:tcPr>
          <w:p w:rsidR="005D7607" w:rsidRPr="00BB442F" w:rsidRDefault="005D7607" w:rsidP="005D7607">
            <w:pPr>
              <w:widowControl w:val="0"/>
              <w:tabs>
                <w:tab w:val="left" w:pos="972"/>
              </w:tabs>
              <w:suppressAutoHyphens/>
              <w:snapToGrid w:val="0"/>
              <w:rPr>
                <w:rFonts w:ascii="Times New Roman" w:hAnsi="Times New Roman" w:cs="Times New Roman"/>
                <w:sz w:val="28"/>
                <w:szCs w:val="28"/>
              </w:rPr>
            </w:pPr>
            <w:proofErr w:type="gramStart"/>
            <w:r w:rsidRPr="00BB442F">
              <w:rPr>
                <w:rFonts w:ascii="Times New Roman" w:hAnsi="Times New Roman" w:cs="Times New Roman"/>
                <w:sz w:val="28"/>
                <w:szCs w:val="28"/>
              </w:rPr>
              <w:t>Программа «Цветные ладошки» И.А. Лыковой (ООО «Карапуз - дидактика», 2007 г</w:t>
            </w:r>
            <w:proofErr w:type="gramEnd"/>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Пантелеева Л.В. «Музей и дети»</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Казакова Т.Г.</w:t>
            </w:r>
            <w:r w:rsidRPr="00BB442F">
              <w:rPr>
                <w:rFonts w:ascii="Times New Roman" w:hAnsi="Times New Roman" w:cs="Times New Roman"/>
                <w:iCs/>
                <w:sz w:val="28"/>
                <w:szCs w:val="28"/>
              </w:rPr>
              <w:t xml:space="preserve"> «Рисуем натюрморт»(5-</w:t>
            </w:r>
            <w:r w:rsidRPr="00BB442F">
              <w:rPr>
                <w:rFonts w:ascii="Times New Roman" w:hAnsi="Times New Roman" w:cs="Times New Roman"/>
                <w:sz w:val="28"/>
                <w:szCs w:val="28"/>
              </w:rPr>
              <w:t>8 лет), «</w:t>
            </w:r>
            <w:r w:rsidRPr="00BB442F">
              <w:rPr>
                <w:rFonts w:ascii="Times New Roman" w:hAnsi="Times New Roman" w:cs="Times New Roman"/>
                <w:iCs/>
                <w:sz w:val="28"/>
                <w:szCs w:val="28"/>
              </w:rPr>
              <w:t>Цветные пейзажи»(</w:t>
            </w:r>
            <w:r w:rsidRPr="00BB442F">
              <w:rPr>
                <w:rFonts w:ascii="Times New Roman" w:hAnsi="Times New Roman" w:cs="Times New Roman"/>
                <w:sz w:val="28"/>
                <w:szCs w:val="28"/>
              </w:rPr>
              <w:t>3-8 лет)</w:t>
            </w:r>
          </w:p>
          <w:p w:rsidR="005D7607" w:rsidRPr="00BB442F" w:rsidRDefault="005D7607" w:rsidP="005D7607">
            <w:pPr>
              <w:widowControl w:val="0"/>
              <w:suppressAutoHyphens/>
              <w:jc w:val="both"/>
              <w:rPr>
                <w:rFonts w:ascii="Times New Roman" w:hAnsi="Times New Roman" w:cs="Times New Roman"/>
                <w:sz w:val="28"/>
                <w:szCs w:val="28"/>
              </w:rPr>
            </w:pPr>
            <w:proofErr w:type="spellStart"/>
            <w:r w:rsidRPr="00BB442F">
              <w:rPr>
                <w:rFonts w:ascii="Times New Roman" w:hAnsi="Times New Roman" w:cs="Times New Roman"/>
                <w:sz w:val="28"/>
                <w:szCs w:val="28"/>
              </w:rPr>
              <w:t>Копцева</w:t>
            </w:r>
            <w:proofErr w:type="spellEnd"/>
            <w:r w:rsidRPr="00BB442F">
              <w:rPr>
                <w:rFonts w:ascii="Times New Roman" w:hAnsi="Times New Roman" w:cs="Times New Roman"/>
                <w:sz w:val="28"/>
                <w:szCs w:val="28"/>
              </w:rPr>
              <w:t xml:space="preserve">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Знакомим с</w:t>
            </w:r>
            <w:r w:rsidRPr="00BB442F">
              <w:rPr>
                <w:rFonts w:ascii="Times New Roman" w:hAnsi="Times New Roman" w:cs="Times New Roman"/>
                <w:sz w:val="28"/>
                <w:szCs w:val="28"/>
              </w:rPr>
              <w:t xml:space="preserve"> </w:t>
            </w:r>
            <w:r w:rsidRPr="00BB442F">
              <w:rPr>
                <w:rFonts w:ascii="Times New Roman" w:hAnsi="Times New Roman" w:cs="Times New Roman"/>
                <w:iCs/>
                <w:sz w:val="28"/>
                <w:szCs w:val="28"/>
              </w:rPr>
              <w:t>натюрмортом; Детям о книжной графике; Знакомство с пейзажной живописью</w:t>
            </w:r>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Аппликация в детском саду (в 2-х частях).</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Дошкольникам о графике, живописи, архитектуре и скульптуре. – М.  МИПКРО,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Изобразительная деятельность дошкольников. – М.: Академия,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Игровые приемы в обучении дошкольников изобразительной деятельности. М.: Просвещение, 1995.</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Доронова</w:t>
            </w:r>
            <w:proofErr w:type="spellEnd"/>
            <w:r w:rsidRPr="00BB442F">
              <w:rPr>
                <w:rFonts w:ascii="Times New Roman" w:hAnsi="Times New Roman" w:cs="Times New Roman"/>
                <w:sz w:val="28"/>
                <w:szCs w:val="28"/>
              </w:rPr>
              <w:t xml:space="preserve"> Т.Н. </w:t>
            </w:r>
            <w:r w:rsidRPr="00BB442F">
              <w:rPr>
                <w:rFonts w:ascii="Times New Roman" w:hAnsi="Times New Roman" w:cs="Times New Roman"/>
                <w:iCs/>
                <w:sz w:val="28"/>
                <w:szCs w:val="28"/>
              </w:rPr>
              <w:t>Дошкольникам об искусстве. –</w:t>
            </w:r>
            <w:r w:rsidRPr="00BB442F">
              <w:rPr>
                <w:rFonts w:ascii="Times New Roman" w:hAnsi="Times New Roman" w:cs="Times New Roman"/>
                <w:sz w:val="28"/>
                <w:szCs w:val="28"/>
              </w:rPr>
              <w:t xml:space="preserve"> М., 2002.</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Занятие с дошкольниками по изобразительной деятельности: Кн.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и родителей. – 2-е изд., </w:t>
            </w:r>
            <w:proofErr w:type="spellStart"/>
            <w:r w:rsidRPr="00BB442F">
              <w:rPr>
                <w:rFonts w:ascii="Times New Roman" w:hAnsi="Times New Roman" w:cs="Times New Roman"/>
                <w:sz w:val="28"/>
                <w:szCs w:val="28"/>
              </w:rPr>
              <w:t>дораб</w:t>
            </w:r>
            <w:proofErr w:type="spellEnd"/>
            <w:r w:rsidRPr="00BB442F">
              <w:rPr>
                <w:rFonts w:ascii="Times New Roman" w:hAnsi="Times New Roman" w:cs="Times New Roman"/>
                <w:sz w:val="28"/>
                <w:szCs w:val="28"/>
              </w:rPr>
              <w:t xml:space="preserve">. – М.: Просвещение, 1996.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М.: Просвещение, 1985.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Комарова Т.С. Занятие по изобразительной деятельности в детском саду: Кн. для воспитателя </w:t>
            </w:r>
            <w:proofErr w:type="spellStart"/>
            <w:r w:rsidRPr="00BB442F">
              <w:rPr>
                <w:rFonts w:ascii="Times New Roman" w:hAnsi="Times New Roman" w:cs="Times New Roman"/>
                <w:sz w:val="28"/>
                <w:szCs w:val="28"/>
              </w:rPr>
              <w:t>дет</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w:t>
            </w:r>
            <w:proofErr w:type="spellEnd"/>
            <w:r w:rsidRPr="00BB442F">
              <w:rPr>
                <w:rFonts w:ascii="Times New Roman" w:hAnsi="Times New Roman" w:cs="Times New Roman"/>
                <w:sz w:val="28"/>
                <w:szCs w:val="28"/>
              </w:rPr>
              <w:t xml:space="preserve">.- 3-е изд., </w:t>
            </w:r>
            <w:proofErr w:type="spellStart"/>
            <w:r w:rsidRPr="00BB442F">
              <w:rPr>
                <w:rFonts w:ascii="Times New Roman" w:hAnsi="Times New Roman" w:cs="Times New Roman"/>
                <w:sz w:val="28"/>
                <w:szCs w:val="28"/>
              </w:rPr>
              <w:t>перераб</w:t>
            </w:r>
            <w:proofErr w:type="spellEnd"/>
            <w:r w:rsidRPr="00BB442F">
              <w:rPr>
                <w:rFonts w:ascii="Times New Roman" w:hAnsi="Times New Roman" w:cs="Times New Roman"/>
                <w:sz w:val="28"/>
                <w:szCs w:val="28"/>
              </w:rPr>
              <w:t>. и доп. – М.: Просвещение, 1991.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Комарова Т.С., </w:t>
            </w:r>
            <w:proofErr w:type="spellStart"/>
            <w:r w:rsidRPr="00BB442F">
              <w:rPr>
                <w:rFonts w:ascii="Times New Roman" w:hAnsi="Times New Roman" w:cs="Times New Roman"/>
                <w:sz w:val="28"/>
                <w:szCs w:val="28"/>
              </w:rPr>
              <w:t>Размыслова</w:t>
            </w:r>
            <w:proofErr w:type="spellEnd"/>
            <w:r w:rsidRPr="00BB442F">
              <w:rPr>
                <w:rFonts w:ascii="Times New Roman" w:hAnsi="Times New Roman" w:cs="Times New Roman"/>
                <w:sz w:val="28"/>
                <w:szCs w:val="28"/>
              </w:rPr>
              <w:t xml:space="preserve"> А.В. Цвет в детском изобразительном творчестве. – М.: </w:t>
            </w:r>
            <w:proofErr w:type="spellStart"/>
            <w:r w:rsidRPr="00BB442F">
              <w:rPr>
                <w:rFonts w:ascii="Times New Roman" w:hAnsi="Times New Roman" w:cs="Times New Roman"/>
                <w:sz w:val="28"/>
                <w:szCs w:val="28"/>
              </w:rPr>
              <w:t>Пед</w:t>
            </w:r>
            <w:proofErr w:type="spellEnd"/>
            <w:r w:rsidRPr="00BB442F">
              <w:rPr>
                <w:rFonts w:ascii="Times New Roman" w:hAnsi="Times New Roman" w:cs="Times New Roman"/>
                <w:sz w:val="28"/>
                <w:szCs w:val="28"/>
              </w:rPr>
              <w:t>. общество России, 2002.</w:t>
            </w:r>
          </w:p>
          <w:p w:rsidR="005D7607" w:rsidRPr="00BB442F" w:rsidRDefault="005D7607" w:rsidP="005D7607">
            <w:pPr>
              <w:widowControl w:val="0"/>
              <w:suppressAutoHyphens/>
              <w:rPr>
                <w:rFonts w:ascii="Times New Roman" w:hAnsi="Times New Roman" w:cs="Times New Roman"/>
                <w:sz w:val="28"/>
                <w:szCs w:val="28"/>
              </w:rPr>
            </w:pPr>
            <w:proofErr w:type="gramStart"/>
            <w:r w:rsidRPr="00BB442F">
              <w:rPr>
                <w:rFonts w:ascii="Times New Roman" w:hAnsi="Times New Roman" w:cs="Times New Roman"/>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BB442F">
              <w:rPr>
                <w:rFonts w:ascii="Times New Roman" w:hAnsi="Times New Roman" w:cs="Times New Roman"/>
                <w:sz w:val="28"/>
                <w:szCs w:val="28"/>
              </w:rPr>
              <w:t xml:space="preserve"> – М.: Карапуз-Дидактика, 2006.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Художественный труд в детском саду: 4-7 лет. – М.: Карапуз-Дидактика, 2006.</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Конструирование и ручной труд в детском саду: Программа и конспекты занятий. М.,2007</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Занятия по конструированию из строительного материала. М.2006.</w:t>
            </w:r>
          </w:p>
          <w:p w:rsidR="005D7607" w:rsidRPr="00BB442F" w:rsidRDefault="005D7607" w:rsidP="005D7607">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Творим и мастерим. Ручной труд: Пособие для педагогов и родителей.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2007.</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Красота. Радость. Творчество. Программа / сост. Комарова, Т. С., Антонова А.В., </w:t>
            </w:r>
            <w:proofErr w:type="spellStart"/>
            <w:r w:rsidRPr="00BB442F">
              <w:rPr>
                <w:rFonts w:ascii="Times New Roman" w:hAnsi="Times New Roman" w:cs="Times New Roman"/>
                <w:color w:val="000000"/>
                <w:sz w:val="28"/>
                <w:szCs w:val="28"/>
              </w:rPr>
              <w:t>Зацепина</w:t>
            </w:r>
            <w:proofErr w:type="spellEnd"/>
            <w:r w:rsidRPr="00BB442F">
              <w:rPr>
                <w:rFonts w:ascii="Times New Roman" w:hAnsi="Times New Roman" w:cs="Times New Roman"/>
                <w:color w:val="000000"/>
                <w:sz w:val="28"/>
                <w:szCs w:val="28"/>
              </w:rPr>
              <w:t xml:space="preserve">, М. Б., – </w:t>
            </w:r>
            <w:proofErr w:type="spellStart"/>
            <w:r w:rsidRPr="00BB442F">
              <w:rPr>
                <w:rFonts w:ascii="Times New Roman" w:hAnsi="Times New Roman" w:cs="Times New Roman"/>
                <w:color w:val="000000"/>
                <w:sz w:val="28"/>
                <w:szCs w:val="28"/>
              </w:rPr>
              <w:t>Испр</w:t>
            </w:r>
            <w:proofErr w:type="spellEnd"/>
            <w:r w:rsidRPr="00BB442F">
              <w:rPr>
                <w:rFonts w:ascii="Times New Roman" w:hAnsi="Times New Roman" w:cs="Times New Roman"/>
                <w:color w:val="000000"/>
                <w:sz w:val="28"/>
                <w:szCs w:val="28"/>
              </w:rPr>
              <w:t xml:space="preserve">. и доп. – М., 2002. </w:t>
            </w:r>
          </w:p>
          <w:p w:rsidR="005D7607" w:rsidRPr="00BB442F" w:rsidRDefault="005D7607" w:rsidP="005D7607">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 Музыка и музыкальная деятельность</w:t>
            </w:r>
            <w:proofErr w:type="gramStart"/>
            <w:r w:rsidRPr="00BB442F">
              <w:rPr>
                <w:rFonts w:ascii="Times New Roman" w:hAnsi="Times New Roman" w:cs="Times New Roman"/>
                <w:color w:val="000000"/>
                <w:sz w:val="28"/>
                <w:szCs w:val="28"/>
              </w:rPr>
              <w:t xml:space="preserve"> / В</w:t>
            </w:r>
            <w:proofErr w:type="gramEnd"/>
            <w:r w:rsidRPr="00BB442F">
              <w:rPr>
                <w:rFonts w:ascii="Times New Roman" w:hAnsi="Times New Roman" w:cs="Times New Roman"/>
                <w:color w:val="000000"/>
                <w:sz w:val="28"/>
                <w:szCs w:val="28"/>
              </w:rPr>
              <w:t xml:space="preserve"> мире прекрасного: </w:t>
            </w:r>
            <w:proofErr w:type="spellStart"/>
            <w:r w:rsidRPr="00BB442F">
              <w:rPr>
                <w:rFonts w:ascii="Times New Roman" w:hAnsi="Times New Roman" w:cs="Times New Roman"/>
                <w:color w:val="000000"/>
                <w:sz w:val="28"/>
                <w:szCs w:val="28"/>
              </w:rPr>
              <w:lastRenderedPageBreak/>
              <w:t>Програм</w:t>
            </w:r>
            <w:proofErr w:type="spellEnd"/>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метод. пособие. – М.: ВЛАДОС, 2004.  – («Росинка»).</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BB442F">
              <w:rPr>
                <w:rFonts w:ascii="Times New Roman" w:hAnsi="Times New Roman" w:cs="Times New Roman"/>
                <w:color w:val="000000"/>
                <w:sz w:val="28"/>
                <w:szCs w:val="28"/>
              </w:rPr>
              <w:t>Владос</w:t>
            </w:r>
            <w:proofErr w:type="spellEnd"/>
            <w:r w:rsidRPr="00BB442F">
              <w:rPr>
                <w:rFonts w:ascii="Times New Roman" w:hAnsi="Times New Roman" w:cs="Times New Roman"/>
                <w:color w:val="000000"/>
                <w:sz w:val="28"/>
                <w:szCs w:val="28"/>
              </w:rPr>
              <w:t xml:space="preserve">», 1999.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BB442F">
              <w:rPr>
                <w:rFonts w:ascii="Times New Roman" w:hAnsi="Times New Roman" w:cs="Times New Roman"/>
                <w:color w:val="000000"/>
                <w:sz w:val="28"/>
                <w:szCs w:val="28"/>
              </w:rPr>
              <w:t>музицирование</w:t>
            </w:r>
            <w:proofErr w:type="spellEnd"/>
            <w:r w:rsidRPr="00BB442F">
              <w:rPr>
                <w:rFonts w:ascii="Times New Roman" w:hAnsi="Times New Roman" w:cs="Times New Roman"/>
                <w:color w:val="000000"/>
                <w:sz w:val="28"/>
                <w:szCs w:val="28"/>
              </w:rPr>
              <w:t xml:space="preserve">. – М., 1999.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Петрова В.А. «Малыш». Программа развития музыкальности у детей раннего возраста (третий год жизни).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1998. </w:t>
            </w:r>
          </w:p>
          <w:p w:rsidR="005D7607" w:rsidRPr="00BB442F" w:rsidRDefault="005D7607" w:rsidP="005D7607">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Радынова</w:t>
            </w:r>
            <w:proofErr w:type="spellEnd"/>
            <w:r w:rsidRPr="00BB442F">
              <w:rPr>
                <w:rFonts w:ascii="Times New Roman" w:hAnsi="Times New Roman" w:cs="Times New Roman"/>
                <w:color w:val="000000"/>
                <w:sz w:val="28"/>
                <w:szCs w:val="28"/>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Тарасова К.В. , Петрова М.Л. , Рубан Т.Г. «Синтез». Программа развития музыкального восприятия на основе трех видов искусств.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1999.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Ветлугина Н.А. Музыкальное воспитание в детском саду. – М.: Просвещение, 1981. – 240 с., нот. – (Б-ка воспитателя дет</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с</w:t>
            </w:r>
            <w:proofErr w:type="gramEnd"/>
            <w:r w:rsidRPr="00BB442F">
              <w:rPr>
                <w:rFonts w:ascii="Times New Roman" w:hAnsi="Times New Roman" w:cs="Times New Roman"/>
                <w:color w:val="000000"/>
                <w:sz w:val="28"/>
                <w:szCs w:val="28"/>
              </w:rPr>
              <w:t xml:space="preserve">ада).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Дзержинская И.Л., Музыкальное воспитание младших дошкольников: Пособие для воспитателя и муз</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р</w:t>
            </w:r>
            <w:proofErr w:type="gramEnd"/>
            <w:r w:rsidRPr="00BB442F">
              <w:rPr>
                <w:rFonts w:ascii="Times New Roman" w:hAnsi="Times New Roman" w:cs="Times New Roman"/>
                <w:color w:val="000000"/>
                <w:sz w:val="28"/>
                <w:szCs w:val="28"/>
              </w:rPr>
              <w:t xml:space="preserve">уководителя дет. сада. (из опыта работы) – М.: Просвещение , 1985 - 160c., нот.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Коренева Т.Ф., «Музыкально-</w:t>
            </w:r>
            <w:proofErr w:type="gramStart"/>
            <w:r w:rsidRPr="00BB442F">
              <w:rPr>
                <w:rFonts w:ascii="Times New Roman" w:hAnsi="Times New Roman" w:cs="Times New Roman"/>
                <w:color w:val="000000"/>
                <w:sz w:val="28"/>
                <w:szCs w:val="28"/>
              </w:rPr>
              <w:t>ритмические движения</w:t>
            </w:r>
            <w:proofErr w:type="gramEnd"/>
            <w:r w:rsidRPr="00BB442F">
              <w:rPr>
                <w:rFonts w:ascii="Times New Roman" w:hAnsi="Times New Roman" w:cs="Times New Roman"/>
                <w:color w:val="000000"/>
                <w:sz w:val="28"/>
                <w:szCs w:val="28"/>
              </w:rPr>
              <w:t xml:space="preserve"> для детей дошкольного и младшего школьного возраста» в 2частях. – Учеб</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метод. пособие.– (Б-ка музыкального руководителя и педагога музыки).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xml:space="preserve">. </w:t>
            </w:r>
            <w:proofErr w:type="spellStart"/>
            <w:r w:rsidRPr="00BB442F">
              <w:rPr>
                <w:rFonts w:ascii="Times New Roman" w:hAnsi="Times New Roman" w:cs="Times New Roman"/>
                <w:color w:val="000000"/>
                <w:sz w:val="28"/>
                <w:szCs w:val="28"/>
              </w:rPr>
              <w:t>изд</w:t>
            </w:r>
            <w:proofErr w:type="gramStart"/>
            <w:r w:rsidRPr="00BB442F">
              <w:rPr>
                <w:rFonts w:ascii="Times New Roman" w:hAnsi="Times New Roman" w:cs="Times New Roman"/>
                <w:color w:val="000000"/>
                <w:sz w:val="28"/>
                <w:szCs w:val="28"/>
              </w:rPr>
              <w:t>.ц</w:t>
            </w:r>
            <w:proofErr w:type="gramEnd"/>
            <w:r w:rsidRPr="00BB442F">
              <w:rPr>
                <w:rFonts w:ascii="Times New Roman" w:hAnsi="Times New Roman" w:cs="Times New Roman"/>
                <w:color w:val="000000"/>
                <w:sz w:val="28"/>
                <w:szCs w:val="28"/>
              </w:rPr>
              <w:t>ентр</w:t>
            </w:r>
            <w:proofErr w:type="spellEnd"/>
            <w:r w:rsidRPr="00BB442F">
              <w:rPr>
                <w:rFonts w:ascii="Times New Roman" w:hAnsi="Times New Roman" w:cs="Times New Roman"/>
                <w:color w:val="000000"/>
                <w:sz w:val="28"/>
                <w:szCs w:val="28"/>
              </w:rPr>
              <w:t xml:space="preserve"> </w:t>
            </w:r>
            <w:r w:rsidRPr="00BB442F">
              <w:rPr>
                <w:rFonts w:ascii="Times New Roman" w:hAnsi="Times New Roman" w:cs="Times New Roman"/>
                <w:color w:val="000000"/>
                <w:sz w:val="28"/>
                <w:szCs w:val="28"/>
              </w:rPr>
              <w:lastRenderedPageBreak/>
              <w:t xml:space="preserve">«ВЛАДОС», 2001. – ч.1. – 112с.: ноты. </w:t>
            </w:r>
          </w:p>
          <w:p w:rsidR="005D7607" w:rsidRPr="00BB442F" w:rsidRDefault="005D7607" w:rsidP="005D7607">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В мире </w:t>
            </w:r>
            <w:proofErr w:type="gramStart"/>
            <w:r w:rsidRPr="00BB442F">
              <w:rPr>
                <w:rFonts w:ascii="Times New Roman" w:hAnsi="Times New Roman" w:cs="Times New Roman"/>
                <w:color w:val="000000"/>
                <w:sz w:val="28"/>
                <w:szCs w:val="28"/>
              </w:rPr>
              <w:t>прекрасного</w:t>
            </w:r>
            <w:proofErr w:type="gramEnd"/>
            <w:r w:rsidRPr="00BB442F">
              <w:rPr>
                <w:rFonts w:ascii="Times New Roman" w:hAnsi="Times New Roman" w:cs="Times New Roman"/>
                <w:color w:val="000000"/>
                <w:sz w:val="28"/>
                <w:szCs w:val="28"/>
              </w:rPr>
              <w:t xml:space="preserve">: </w:t>
            </w:r>
            <w:proofErr w:type="spellStart"/>
            <w:r w:rsidRPr="00BB442F">
              <w:rPr>
                <w:rFonts w:ascii="Times New Roman" w:hAnsi="Times New Roman" w:cs="Times New Roman"/>
                <w:color w:val="000000"/>
                <w:sz w:val="28"/>
                <w:szCs w:val="28"/>
              </w:rPr>
              <w:t>Програм</w:t>
            </w:r>
            <w:proofErr w:type="spellEnd"/>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метод. пособие.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xml:space="preserve">. изд. центр ВЛАДОС, 2004. – 368с.: ил. – («Росинка»).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w:t>
            </w:r>
            <w:proofErr w:type="gramStart"/>
            <w:r w:rsidRPr="00BB442F">
              <w:rPr>
                <w:rFonts w:ascii="Times New Roman" w:hAnsi="Times New Roman" w:cs="Times New Roman"/>
                <w:color w:val="000000"/>
                <w:sz w:val="28"/>
                <w:szCs w:val="28"/>
              </w:rPr>
              <w:t>Музыка-малышам</w:t>
            </w:r>
            <w:proofErr w:type="gramEnd"/>
            <w:r w:rsidRPr="00BB442F">
              <w:rPr>
                <w:rFonts w:ascii="Times New Roman" w:hAnsi="Times New Roman" w:cs="Times New Roman"/>
                <w:color w:val="000000"/>
                <w:sz w:val="28"/>
                <w:szCs w:val="28"/>
              </w:rPr>
              <w:t xml:space="preserve">. – М.: Мозаика-Синтез, 2001.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Мы танцуем и поем. – М.: Карапуз, 2003.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5D7607" w:rsidRPr="00BB442F" w:rsidRDefault="005D7607" w:rsidP="005D7607">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Трубникова</w:t>
            </w:r>
            <w:proofErr w:type="spellEnd"/>
            <w:r w:rsidRPr="00BB442F">
              <w:rPr>
                <w:rFonts w:ascii="Times New Roman" w:hAnsi="Times New Roman" w:cs="Times New Roman"/>
                <w:color w:val="000000"/>
                <w:sz w:val="28"/>
                <w:szCs w:val="28"/>
              </w:rPr>
              <w:t xml:space="preserve"> М. А. «Играем в оркестре по слуху». – М.: Центр «Гармония», 1994. </w:t>
            </w:r>
          </w:p>
          <w:p w:rsidR="005D7607" w:rsidRPr="00BB442F" w:rsidRDefault="005D7607" w:rsidP="005D7607">
            <w:pPr>
              <w:widowControl w:val="0"/>
              <w:suppressAutoHyphens/>
              <w:jc w:val="both"/>
              <w:rPr>
                <w:rFonts w:ascii="Times New Roman" w:hAnsi="Times New Roman" w:cs="Times New Roman"/>
                <w:bCs/>
                <w:color w:val="000000"/>
                <w:sz w:val="28"/>
                <w:szCs w:val="28"/>
              </w:rPr>
            </w:pPr>
          </w:p>
        </w:tc>
      </w:tr>
    </w:tbl>
    <w:p w:rsidR="005D7607" w:rsidRPr="00BB442F" w:rsidRDefault="005D7607" w:rsidP="005D7607">
      <w:pPr>
        <w:spacing w:line="240" w:lineRule="auto"/>
        <w:ind w:firstLine="851"/>
        <w:jc w:val="both"/>
        <w:rPr>
          <w:rFonts w:ascii="Times New Roman" w:hAnsi="Times New Roman" w:cs="Times New Roman"/>
          <w:b/>
          <w:sz w:val="28"/>
          <w:szCs w:val="28"/>
        </w:rPr>
      </w:pPr>
    </w:p>
    <w:p w:rsidR="005D7607" w:rsidRPr="00BB442F" w:rsidRDefault="005D7607" w:rsidP="005D7607">
      <w:pPr>
        <w:pStyle w:val="BODY0"/>
        <w:spacing w:after="240"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Вариативная часть</w:t>
      </w:r>
    </w:p>
    <w:tbl>
      <w:tblPr>
        <w:tblStyle w:val="a4"/>
        <w:tblW w:w="0" w:type="auto"/>
        <w:tblInd w:w="-459" w:type="dxa"/>
        <w:tblLook w:val="04A0" w:firstRow="1" w:lastRow="0" w:firstColumn="1" w:lastColumn="0" w:noHBand="0" w:noVBand="1"/>
      </w:tblPr>
      <w:tblGrid>
        <w:gridCol w:w="3087"/>
        <w:gridCol w:w="6943"/>
      </w:tblGrid>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5D7607" w:rsidRPr="00BB442F" w:rsidRDefault="005D7607" w:rsidP="005D7607">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5D7607" w:rsidRPr="00BB442F" w:rsidRDefault="005D7607" w:rsidP="005D7607">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5D7607" w:rsidRPr="00BB442F" w:rsidRDefault="005D7607" w:rsidP="005D7607">
            <w:pPr>
              <w:pStyle w:val="a5"/>
              <w:spacing w:before="0" w:after="0"/>
              <w:rPr>
                <w:sz w:val="28"/>
                <w:szCs w:val="28"/>
              </w:rPr>
            </w:pPr>
            <w:proofErr w:type="spellStart"/>
            <w:r w:rsidRPr="00BB442F">
              <w:rPr>
                <w:sz w:val="28"/>
                <w:szCs w:val="28"/>
              </w:rPr>
              <w:t>Гусарова</w:t>
            </w:r>
            <w:proofErr w:type="spellEnd"/>
            <w:r w:rsidRPr="00BB442F">
              <w:rPr>
                <w:sz w:val="28"/>
                <w:szCs w:val="28"/>
              </w:rPr>
              <w:t xml:space="preserve"> Л.Ф. Гендерное воспитание дошкольников. Махачкала 2013.</w:t>
            </w:r>
          </w:p>
          <w:p w:rsidR="005D7607" w:rsidRPr="00BB442F" w:rsidRDefault="005D7607" w:rsidP="005D7607">
            <w:pPr>
              <w:pStyle w:val="a5"/>
              <w:spacing w:before="0" w:after="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5D7607" w:rsidRPr="00BB442F" w:rsidRDefault="005D7607" w:rsidP="005D7607">
            <w:pPr>
              <w:pStyle w:val="a5"/>
              <w:spacing w:before="0" w:after="0"/>
              <w:rPr>
                <w:sz w:val="28"/>
                <w:szCs w:val="28"/>
              </w:rPr>
            </w:pPr>
            <w:r w:rsidRPr="00BB442F">
              <w:rPr>
                <w:sz w:val="28"/>
                <w:szCs w:val="28"/>
              </w:rPr>
              <w:t xml:space="preserve">Магомедов Р.М. Обычаи и традиции народов </w:t>
            </w:r>
            <w:r w:rsidRPr="00BB442F">
              <w:rPr>
                <w:sz w:val="28"/>
                <w:szCs w:val="28"/>
              </w:rPr>
              <w:lastRenderedPageBreak/>
              <w:t xml:space="preserve">Дагестана. Махачкала: </w:t>
            </w:r>
            <w:proofErr w:type="spellStart"/>
            <w:r w:rsidRPr="00BB442F">
              <w:rPr>
                <w:sz w:val="28"/>
                <w:szCs w:val="28"/>
              </w:rPr>
              <w:t>Дагучпедгиз</w:t>
            </w:r>
            <w:proofErr w:type="spellEnd"/>
            <w:r w:rsidRPr="00BB442F">
              <w:rPr>
                <w:sz w:val="28"/>
                <w:szCs w:val="28"/>
              </w:rPr>
              <w:t>, 1992.</w:t>
            </w:r>
          </w:p>
          <w:p w:rsidR="005D7607" w:rsidRPr="00BB442F" w:rsidRDefault="005D7607" w:rsidP="005D7607">
            <w:pPr>
              <w:pStyle w:val="a5"/>
              <w:spacing w:before="0" w:after="0"/>
              <w:rPr>
                <w:sz w:val="28"/>
                <w:szCs w:val="28"/>
              </w:rPr>
            </w:pPr>
            <w:r w:rsidRPr="00BB442F">
              <w:rPr>
                <w:sz w:val="28"/>
                <w:szCs w:val="28"/>
              </w:rPr>
              <w:t xml:space="preserve">Мирзоев Ш.А. Народная педагогика Дагестана. Махачкала: </w:t>
            </w:r>
            <w:proofErr w:type="spellStart"/>
            <w:r w:rsidRPr="00BB442F">
              <w:rPr>
                <w:sz w:val="28"/>
                <w:szCs w:val="28"/>
              </w:rPr>
              <w:t>Дагучпедгиз</w:t>
            </w:r>
            <w:proofErr w:type="spellEnd"/>
            <w:r w:rsidRPr="00BB442F">
              <w:rPr>
                <w:sz w:val="28"/>
                <w:szCs w:val="28"/>
              </w:rPr>
              <w:t>, 1992.</w:t>
            </w:r>
          </w:p>
          <w:p w:rsidR="005D7607" w:rsidRPr="00BB442F" w:rsidRDefault="005D7607" w:rsidP="005D7607">
            <w:pPr>
              <w:pStyle w:val="a5"/>
              <w:spacing w:before="0" w:after="0"/>
              <w:rPr>
                <w:sz w:val="28"/>
                <w:szCs w:val="28"/>
              </w:rPr>
            </w:pPr>
            <w:proofErr w:type="spellStart"/>
            <w:r w:rsidRPr="00BB442F">
              <w:rPr>
                <w:sz w:val="28"/>
                <w:szCs w:val="28"/>
              </w:rPr>
              <w:t>Кондратова</w:t>
            </w:r>
            <w:proofErr w:type="spellEnd"/>
            <w:r w:rsidRPr="00BB442F">
              <w:rPr>
                <w:sz w:val="28"/>
                <w:szCs w:val="28"/>
              </w:rPr>
              <w:t xml:space="preserve"> В.В. Организация воспитательного процесса в детском саду при подготовке шестилетних детей к школе. Махачкала: </w:t>
            </w:r>
            <w:proofErr w:type="spellStart"/>
            <w:r w:rsidRPr="00BB442F">
              <w:rPr>
                <w:sz w:val="28"/>
                <w:szCs w:val="28"/>
              </w:rPr>
              <w:t>Дагучпедгиз</w:t>
            </w:r>
            <w:proofErr w:type="spellEnd"/>
            <w:r w:rsidRPr="00BB442F">
              <w:rPr>
                <w:sz w:val="28"/>
                <w:szCs w:val="28"/>
              </w:rPr>
              <w:t>, 1987.</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5D7607" w:rsidRPr="00BB442F" w:rsidRDefault="005D7607" w:rsidP="005D7607">
            <w:pPr>
              <w:pStyle w:val="BODY0"/>
              <w:spacing w:line="240" w:lineRule="auto"/>
              <w:ind w:firstLine="0"/>
              <w:rPr>
                <w:rFonts w:ascii="Times New Roman" w:hAnsi="Times New Roman" w:cs="Times New Roman"/>
                <w:sz w:val="28"/>
                <w:szCs w:val="28"/>
              </w:rPr>
            </w:pP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Фольклор и литература народов Дагестана. Хрестоматия  для дошкольных учреждений. ООО «Лотос», Махачкала</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Гасанова Р.Х. Дагестанский фольклор детям. /Методические рекомендации/. ООО «Лотос», Махачкала 2005.</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5D7607" w:rsidRPr="00BB442F" w:rsidRDefault="005D7607" w:rsidP="005D7607">
            <w:pPr>
              <w:pStyle w:val="BODY0"/>
              <w:spacing w:line="240" w:lineRule="auto"/>
              <w:ind w:firstLine="0"/>
              <w:rPr>
                <w:rFonts w:ascii="Times New Roman" w:hAnsi="Times New Roman" w:cs="Times New Roman"/>
                <w:sz w:val="28"/>
                <w:szCs w:val="28"/>
              </w:rPr>
            </w:pP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 xml:space="preserve">Родничок. Программа воспитания и развития детей в дошкольных учреждениях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1992.</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Дети гор. Региональная программа развития и воспитания дошкольников Дагестана. – М., «Издательство ГНОМ и Д», 2002.</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 xml:space="preserve">Гаприндашвили </w:t>
            </w:r>
            <w:proofErr w:type="spellStart"/>
            <w:r w:rsidRPr="00BB442F">
              <w:rPr>
                <w:rFonts w:ascii="Times New Roman" w:hAnsi="Times New Roman" w:cs="Times New Roman"/>
                <w:sz w:val="28"/>
                <w:szCs w:val="28"/>
              </w:rPr>
              <w:t>О.Б.Методическое</w:t>
            </w:r>
            <w:proofErr w:type="spellEnd"/>
            <w:r w:rsidRPr="00BB442F">
              <w:rPr>
                <w:rFonts w:ascii="Times New Roman" w:hAnsi="Times New Roman" w:cs="Times New Roman"/>
                <w:sz w:val="28"/>
                <w:szCs w:val="28"/>
              </w:rPr>
              <w:t xml:space="preserve"> сопровождение поисково-исследовательской деятельности дошкольников. Махачкала 2013.</w:t>
            </w:r>
          </w:p>
          <w:p w:rsidR="005D7607" w:rsidRPr="00BB442F" w:rsidRDefault="005D7607" w:rsidP="005D7607">
            <w:pPr>
              <w:pStyle w:val="a5"/>
              <w:spacing w:before="0" w:after="0"/>
              <w:rPr>
                <w:sz w:val="28"/>
                <w:szCs w:val="28"/>
              </w:rPr>
            </w:pPr>
            <w:r w:rsidRPr="00BB442F">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5D7607" w:rsidRPr="00BB442F" w:rsidRDefault="005D7607" w:rsidP="005D7607">
            <w:pPr>
              <w:pStyle w:val="a5"/>
              <w:spacing w:before="0" w:after="0"/>
              <w:rPr>
                <w:sz w:val="28"/>
                <w:szCs w:val="28"/>
              </w:rPr>
            </w:pPr>
            <w:proofErr w:type="spellStart"/>
            <w:r w:rsidRPr="00BB442F">
              <w:rPr>
                <w:sz w:val="28"/>
                <w:szCs w:val="28"/>
              </w:rPr>
              <w:t>Гусарова</w:t>
            </w:r>
            <w:proofErr w:type="spellEnd"/>
            <w:r w:rsidRPr="00BB442F">
              <w:rPr>
                <w:sz w:val="28"/>
                <w:szCs w:val="28"/>
              </w:rPr>
              <w:t xml:space="preserve"> Л.Ф. Проектная деятельность в детском саду. Махачкала, 2013.</w:t>
            </w:r>
          </w:p>
          <w:p w:rsidR="005D7607" w:rsidRPr="00BB442F" w:rsidRDefault="005D7607" w:rsidP="005D7607">
            <w:pPr>
              <w:pStyle w:val="a5"/>
              <w:spacing w:before="0" w:after="0"/>
              <w:rPr>
                <w:sz w:val="28"/>
                <w:szCs w:val="28"/>
              </w:rPr>
            </w:pPr>
            <w:r w:rsidRPr="00BB442F">
              <w:rPr>
                <w:sz w:val="28"/>
                <w:szCs w:val="28"/>
              </w:rPr>
              <w:t>Магомедова Д.М., Трофимова С.Н. «И захотелось мне узнать про этот мир».</w:t>
            </w:r>
          </w:p>
          <w:p w:rsidR="005D7607" w:rsidRPr="00BB442F" w:rsidRDefault="005D7607" w:rsidP="005D7607">
            <w:pPr>
              <w:pStyle w:val="a5"/>
              <w:spacing w:before="0" w:after="0"/>
              <w:rPr>
                <w:sz w:val="28"/>
                <w:szCs w:val="28"/>
              </w:rPr>
            </w:pPr>
            <w:proofErr w:type="spellStart"/>
            <w:r w:rsidRPr="00BB442F">
              <w:rPr>
                <w:sz w:val="28"/>
                <w:szCs w:val="28"/>
              </w:rPr>
              <w:t>Айтберова</w:t>
            </w:r>
            <w:proofErr w:type="spellEnd"/>
            <w:r w:rsidRPr="00BB442F">
              <w:rPr>
                <w:sz w:val="28"/>
                <w:szCs w:val="28"/>
              </w:rPr>
              <w:t xml:space="preserve"> Н.А., </w:t>
            </w:r>
            <w:proofErr w:type="spellStart"/>
            <w:r w:rsidRPr="00BB442F">
              <w:rPr>
                <w:sz w:val="28"/>
                <w:szCs w:val="28"/>
              </w:rPr>
              <w:t>Кондратова</w:t>
            </w:r>
            <w:proofErr w:type="spellEnd"/>
            <w:r w:rsidRPr="00BB442F">
              <w:rPr>
                <w:sz w:val="28"/>
                <w:szCs w:val="28"/>
              </w:rPr>
              <w:t xml:space="preserve"> В.В. Патриотическое воспитание дошкольников. Махачкала, 2004.</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lastRenderedPageBreak/>
              <w:t>по образовательной области</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7194" w:type="dxa"/>
          </w:tcPr>
          <w:p w:rsidR="005D7607" w:rsidRPr="00BB442F" w:rsidRDefault="005D7607" w:rsidP="005D7607">
            <w:pPr>
              <w:rPr>
                <w:rFonts w:ascii="Times New Roman" w:hAnsi="Times New Roman" w:cs="Times New Roman"/>
                <w:sz w:val="28"/>
                <w:szCs w:val="28"/>
              </w:rPr>
            </w:pPr>
            <w:proofErr w:type="spellStart"/>
            <w:r w:rsidRPr="00BB442F">
              <w:rPr>
                <w:rFonts w:ascii="Times New Roman" w:hAnsi="Times New Roman" w:cs="Times New Roman"/>
                <w:sz w:val="28"/>
                <w:szCs w:val="28"/>
              </w:rPr>
              <w:lastRenderedPageBreak/>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Балхара</w:t>
            </w:r>
            <w:proofErr w:type="spellEnd"/>
            <w:r w:rsidRPr="00BB442F">
              <w:rPr>
                <w:rFonts w:ascii="Times New Roman" w:hAnsi="Times New Roman" w:cs="Times New Roman"/>
                <w:sz w:val="28"/>
                <w:szCs w:val="28"/>
              </w:rPr>
              <w:t xml:space="preserve">: методическое пособие для педагогов дошкольных образовательных </w:t>
            </w:r>
            <w:r w:rsidRPr="00BB442F">
              <w:rPr>
                <w:rFonts w:ascii="Times New Roman" w:hAnsi="Times New Roman" w:cs="Times New Roman"/>
                <w:sz w:val="28"/>
                <w:szCs w:val="28"/>
              </w:rPr>
              <w:lastRenderedPageBreak/>
              <w:t>учреждений. Махачкала: Планета Дагестан, 2009.</w:t>
            </w:r>
          </w:p>
          <w:p w:rsidR="005D7607" w:rsidRPr="00BB442F" w:rsidRDefault="005D7607" w:rsidP="005D7607">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Кубачи</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ИП Овчинников, 2009.</w:t>
            </w:r>
          </w:p>
          <w:p w:rsidR="005D7607" w:rsidRPr="00BB442F" w:rsidRDefault="005D7607" w:rsidP="005D7607">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Система занятий по ознакомлению дошкольников с народно-прикладным искусством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1996.</w:t>
            </w:r>
          </w:p>
          <w:p w:rsidR="005D7607" w:rsidRPr="00BB442F" w:rsidRDefault="005D7607" w:rsidP="005D7607">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Сказки в картинках. /Дидактический материал/. Махачкала, издательство «Лотос», 2013</w:t>
            </w:r>
          </w:p>
          <w:p w:rsidR="005D7607" w:rsidRPr="00BB442F" w:rsidRDefault="005D7607" w:rsidP="005D7607">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w:t>
            </w: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Комплексные занятия по ознакомлению с народно-прикладным искусством Дагестана. Махачкала: Юпитер, 2004.</w:t>
            </w:r>
          </w:p>
          <w:p w:rsidR="005D7607" w:rsidRPr="00BB442F" w:rsidRDefault="005D7607" w:rsidP="005D7607">
            <w:pPr>
              <w:rPr>
                <w:rFonts w:ascii="Times New Roman" w:hAnsi="Times New Roman" w:cs="Times New Roman"/>
                <w:sz w:val="28"/>
                <w:szCs w:val="28"/>
              </w:rPr>
            </w:pPr>
            <w:proofErr w:type="spellStart"/>
            <w:r w:rsidRPr="00BB442F">
              <w:rPr>
                <w:rFonts w:ascii="Times New Roman" w:hAnsi="Times New Roman" w:cs="Times New Roman"/>
                <w:sz w:val="28"/>
                <w:szCs w:val="28"/>
              </w:rPr>
              <w:t>Агабекова</w:t>
            </w:r>
            <w:proofErr w:type="spellEnd"/>
            <w:r w:rsidRPr="00BB442F">
              <w:rPr>
                <w:rFonts w:ascii="Times New Roman" w:hAnsi="Times New Roman" w:cs="Times New Roman"/>
                <w:sz w:val="28"/>
                <w:szCs w:val="28"/>
              </w:rPr>
              <w:t xml:space="preserve"> С.С. Музыкальное воспитание дошкольников /Программа для дагестанских дошкольных учреждений/. -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1994.</w:t>
            </w:r>
          </w:p>
          <w:p w:rsidR="005D7607" w:rsidRPr="00BB442F" w:rsidRDefault="005D7607" w:rsidP="005D7607">
            <w:pPr>
              <w:spacing w:after="120"/>
              <w:rPr>
                <w:rFonts w:ascii="Times New Roman" w:eastAsia="Times New Roman" w:hAnsi="Times New Roman" w:cs="Times New Roman"/>
                <w:color w:val="000000" w:themeColor="text1"/>
                <w:sz w:val="28"/>
                <w:szCs w:val="28"/>
                <w:lang w:eastAsia="ru-RU"/>
              </w:rPr>
            </w:pPr>
            <w:r w:rsidRPr="00BB442F">
              <w:rPr>
                <w:rFonts w:ascii="Times New Roman" w:hAnsi="Times New Roman" w:cs="Times New Roman"/>
                <w:sz w:val="28"/>
                <w:szCs w:val="28"/>
              </w:rPr>
              <w:t xml:space="preserve">Гаприндашвили О.Б. </w:t>
            </w:r>
            <w:r w:rsidRPr="00BB442F">
              <w:rPr>
                <w:rFonts w:ascii="Times New Roman" w:hAnsi="Times New Roman" w:cs="Times New Roman"/>
                <w:color w:val="000000" w:themeColor="text1"/>
                <w:sz w:val="28"/>
                <w:szCs w:val="28"/>
              </w:rPr>
              <w:t>«Музыкальная развивающая предметно-пространственная среда в</w:t>
            </w:r>
            <w:r w:rsidRPr="00BB442F">
              <w:rPr>
                <w:rFonts w:ascii="Times New Roman" w:eastAsia="Times New Roman" w:hAnsi="Times New Roman" w:cs="Times New Roman"/>
                <w:color w:val="000000" w:themeColor="text1"/>
                <w:sz w:val="28"/>
                <w:szCs w:val="28"/>
                <w:lang w:eastAsia="ru-RU"/>
              </w:rPr>
              <w:t xml:space="preserve"> детском саду»</w:t>
            </w:r>
            <w:r>
              <w:rPr>
                <w:rFonts w:ascii="Times New Roman" w:eastAsia="Times New Roman" w:hAnsi="Times New Roman" w:cs="Times New Roman"/>
                <w:color w:val="000000" w:themeColor="text1"/>
                <w:sz w:val="28"/>
                <w:szCs w:val="28"/>
                <w:lang w:eastAsia="ru-RU"/>
              </w:rPr>
              <w:t>.</w:t>
            </w:r>
          </w:p>
        </w:tc>
      </w:tr>
    </w:tbl>
    <w:p w:rsidR="005D7607" w:rsidRPr="00BB442F" w:rsidRDefault="005D7607" w:rsidP="005D7607">
      <w:pPr>
        <w:rPr>
          <w:rFonts w:ascii="Times New Roman" w:hAnsi="Times New Roman" w:cs="Times New Roman"/>
          <w:sz w:val="28"/>
          <w:szCs w:val="28"/>
        </w:rPr>
      </w:pPr>
    </w:p>
    <w:p w:rsidR="005D7607" w:rsidRDefault="005D7607" w:rsidP="005D7607">
      <w:pPr>
        <w:ind w:firstLine="748"/>
        <w:jc w:val="center"/>
        <w:rPr>
          <w:rFonts w:ascii="Times New Roman" w:hAnsi="Times New Roman" w:cs="Times New Roman"/>
          <w:b/>
          <w:sz w:val="28"/>
          <w:szCs w:val="28"/>
        </w:rPr>
      </w:pPr>
    </w:p>
    <w:p w:rsidR="005D7607" w:rsidRDefault="005D7607" w:rsidP="005D7607">
      <w:pPr>
        <w:ind w:firstLine="748"/>
        <w:jc w:val="center"/>
        <w:rPr>
          <w:rFonts w:ascii="Times New Roman" w:hAnsi="Times New Roman" w:cs="Times New Roman"/>
          <w:b/>
          <w:sz w:val="28"/>
          <w:szCs w:val="28"/>
        </w:rPr>
      </w:pPr>
    </w:p>
    <w:p w:rsidR="005D7607" w:rsidRDefault="005D7607" w:rsidP="005D7607">
      <w:pPr>
        <w:ind w:firstLine="748"/>
        <w:jc w:val="center"/>
        <w:rPr>
          <w:rFonts w:ascii="Times New Roman" w:hAnsi="Times New Roman" w:cs="Times New Roman"/>
          <w:b/>
          <w:sz w:val="28"/>
          <w:szCs w:val="28"/>
        </w:rPr>
      </w:pPr>
      <w:r w:rsidRPr="005A6513">
        <w:rPr>
          <w:rFonts w:ascii="Times New Roman" w:hAnsi="Times New Roman" w:cs="Times New Roman"/>
          <w:b/>
          <w:sz w:val="28"/>
          <w:szCs w:val="28"/>
        </w:rPr>
        <w:t xml:space="preserve">3.3. Организация режима пребывания детей в образовательном учреждении </w:t>
      </w:r>
    </w:p>
    <w:p w:rsidR="00B24046" w:rsidRDefault="005D7607" w:rsidP="005D7607">
      <w:pPr>
        <w:ind w:firstLine="540"/>
        <w:jc w:val="both"/>
        <w:rPr>
          <w:rFonts w:ascii="Times New Roman" w:hAnsi="Times New Roman" w:cs="Times New Roman"/>
          <w:color w:val="000000"/>
          <w:sz w:val="28"/>
          <w:szCs w:val="28"/>
        </w:rPr>
      </w:pPr>
      <w:r w:rsidRPr="00DE70B7">
        <w:rPr>
          <w:rFonts w:ascii="Times New Roman" w:hAnsi="Times New Roman" w:cs="Times New Roman"/>
          <w:sz w:val="28"/>
          <w:szCs w:val="28"/>
        </w:rPr>
        <w:t xml:space="preserve">В образовательном учреждении  </w:t>
      </w:r>
      <w:r w:rsidR="00B24046">
        <w:rPr>
          <w:rFonts w:ascii="Times New Roman" w:eastAsia="Times New Roman" w:hAnsi="Times New Roman" w:cs="Times New Roman"/>
          <w:sz w:val="28"/>
          <w:szCs w:val="28"/>
          <w:lang w:eastAsia="ru-RU"/>
        </w:rPr>
        <w:t>МКДОУ</w:t>
      </w:r>
      <w:r w:rsidRPr="00790501">
        <w:rPr>
          <w:rFonts w:ascii="Times New Roman" w:eastAsia="Times New Roman" w:hAnsi="Times New Roman" w:cs="Times New Roman"/>
          <w:sz w:val="28"/>
          <w:szCs w:val="28"/>
          <w:lang w:eastAsia="ru-RU"/>
        </w:rPr>
        <w:t xml:space="preserve"> «</w:t>
      </w:r>
      <w:proofErr w:type="spellStart"/>
      <w:r w:rsidR="00B24046">
        <w:rPr>
          <w:rFonts w:ascii="Times New Roman" w:eastAsia="Times New Roman" w:hAnsi="Times New Roman" w:cs="Times New Roman"/>
          <w:sz w:val="28"/>
          <w:szCs w:val="28"/>
          <w:lang w:eastAsia="ru-RU"/>
        </w:rPr>
        <w:t>Юхаристальский</w:t>
      </w:r>
      <w:proofErr w:type="spellEnd"/>
      <w:r w:rsidR="00B24046">
        <w:rPr>
          <w:rFonts w:ascii="Times New Roman" w:eastAsia="Times New Roman" w:hAnsi="Times New Roman" w:cs="Times New Roman"/>
          <w:sz w:val="28"/>
          <w:szCs w:val="28"/>
          <w:lang w:eastAsia="ru-RU"/>
        </w:rPr>
        <w:t xml:space="preserve"> дет сад</w:t>
      </w:r>
      <w:r w:rsidRPr="00790501">
        <w:rPr>
          <w:rFonts w:ascii="Times New Roman" w:eastAsia="Times New Roman" w:hAnsi="Times New Roman" w:cs="Times New Roman"/>
          <w:sz w:val="28"/>
          <w:szCs w:val="28"/>
          <w:lang w:eastAsia="ru-RU"/>
        </w:rPr>
        <w:t xml:space="preserve">» </w:t>
      </w:r>
      <w:r w:rsidRPr="00DE70B7">
        <w:rPr>
          <w:rFonts w:ascii="Times New Roman" w:hAnsi="Times New Roman" w:cs="Times New Roman"/>
          <w:sz w:val="28"/>
          <w:szCs w:val="28"/>
        </w:rPr>
        <w:t>ф</w:t>
      </w:r>
      <w:r w:rsidR="00B24046">
        <w:rPr>
          <w:rFonts w:ascii="Times New Roman" w:hAnsi="Times New Roman" w:cs="Times New Roman"/>
          <w:sz w:val="28"/>
          <w:szCs w:val="28"/>
        </w:rPr>
        <w:t xml:space="preserve">ункционирует  3 </w:t>
      </w:r>
      <w:r w:rsidRPr="00DE70B7">
        <w:rPr>
          <w:rFonts w:ascii="Times New Roman" w:hAnsi="Times New Roman" w:cs="Times New Roman"/>
          <w:sz w:val="28"/>
          <w:szCs w:val="28"/>
        </w:rPr>
        <w:t>групп</w:t>
      </w:r>
      <w:r w:rsidR="00B24046">
        <w:rPr>
          <w:rFonts w:ascii="Times New Roman" w:hAnsi="Times New Roman" w:cs="Times New Roman"/>
          <w:sz w:val="28"/>
          <w:szCs w:val="28"/>
        </w:rPr>
        <w:t>ы</w:t>
      </w:r>
      <w:r w:rsidRPr="00DE70B7">
        <w:rPr>
          <w:rFonts w:ascii="Times New Roman" w:hAnsi="Times New Roman" w:cs="Times New Roman"/>
          <w:sz w:val="28"/>
          <w:szCs w:val="28"/>
        </w:rPr>
        <w:t xml:space="preserve">,  </w:t>
      </w:r>
      <w:proofErr w:type="gramStart"/>
      <w:r w:rsidRPr="00DE70B7">
        <w:rPr>
          <w:rFonts w:ascii="Times New Roman" w:hAnsi="Times New Roman" w:cs="Times New Roman"/>
          <w:sz w:val="28"/>
          <w:szCs w:val="28"/>
        </w:rPr>
        <w:t>укомплектованных</w:t>
      </w:r>
      <w:proofErr w:type="gramEnd"/>
      <w:r w:rsidRPr="00DE70B7">
        <w:rPr>
          <w:rFonts w:ascii="Times New Roman" w:hAnsi="Times New Roman" w:cs="Times New Roman"/>
          <w:sz w:val="28"/>
          <w:szCs w:val="28"/>
        </w:rPr>
        <w:t xml:space="preserve"> в соответствии с возрастными нормами</w:t>
      </w:r>
      <w:r w:rsidRPr="00900DF4">
        <w:rPr>
          <w:rFonts w:ascii="Times New Roman" w:hAnsi="Times New Roman" w:cs="Times New Roman"/>
          <w:sz w:val="28"/>
          <w:szCs w:val="28"/>
        </w:rPr>
        <w:t xml:space="preserve">. </w:t>
      </w:r>
      <w:r w:rsidRPr="00900DF4">
        <w:rPr>
          <w:rFonts w:ascii="Times New Roman" w:hAnsi="Times New Roman" w:cs="Times New Roman"/>
          <w:color w:val="000000"/>
          <w:sz w:val="28"/>
          <w:szCs w:val="28"/>
        </w:rPr>
        <w:t>Группы функционируют в режиме 5-дневной рабочей недели</w:t>
      </w:r>
    </w:p>
    <w:p w:rsidR="005D7607" w:rsidRPr="009D435C" w:rsidRDefault="005D7607" w:rsidP="005D7607">
      <w:pPr>
        <w:ind w:firstLine="540"/>
        <w:jc w:val="both"/>
        <w:rPr>
          <w:rFonts w:ascii="Times New Roman" w:hAnsi="Times New Roman" w:cs="Times New Roman"/>
          <w:sz w:val="28"/>
          <w:szCs w:val="28"/>
        </w:rPr>
      </w:pPr>
      <w:r w:rsidRPr="00900DF4">
        <w:rPr>
          <w:rFonts w:ascii="Times New Roman" w:hAnsi="Times New Roman" w:cs="Times New Roman"/>
          <w:color w:val="000000"/>
          <w:sz w:val="28"/>
          <w:szCs w:val="28"/>
        </w:rPr>
        <w:t>.</w:t>
      </w:r>
    </w:p>
    <w:p w:rsidR="005D7607" w:rsidRDefault="00B24046" w:rsidP="005D760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w:t>
      </w:r>
      <w:r w:rsidR="005D7607">
        <w:rPr>
          <w:rFonts w:ascii="Times New Roman" w:eastAsia="Times New Roman" w:hAnsi="Times New Roman" w:cs="Times New Roman"/>
          <w:sz w:val="28"/>
          <w:szCs w:val="28"/>
          <w:lang w:eastAsia="ru-RU"/>
        </w:rPr>
        <w:t>ладшая</w:t>
      </w:r>
      <w:r>
        <w:rPr>
          <w:rFonts w:ascii="Times New Roman" w:eastAsia="Times New Roman" w:hAnsi="Times New Roman" w:cs="Times New Roman"/>
          <w:sz w:val="28"/>
          <w:szCs w:val="28"/>
          <w:lang w:eastAsia="ru-RU"/>
        </w:rPr>
        <w:t xml:space="preserve"> группа             -  </w:t>
      </w:r>
      <w:r w:rsidR="005D7607">
        <w:rPr>
          <w:rFonts w:ascii="Times New Roman" w:eastAsia="Times New Roman" w:hAnsi="Times New Roman" w:cs="Times New Roman"/>
          <w:sz w:val="28"/>
          <w:szCs w:val="28"/>
          <w:lang w:eastAsia="ru-RU"/>
        </w:rPr>
        <w:t>(2-3 года)</w:t>
      </w:r>
    </w:p>
    <w:p w:rsidR="005D7607" w:rsidRDefault="005D7607" w:rsidP="005D7607">
      <w:pPr>
        <w:shd w:val="clear" w:color="auto" w:fill="FFFFFF"/>
        <w:spacing w:after="0" w:line="240" w:lineRule="auto"/>
        <w:rPr>
          <w:rFonts w:ascii="Times New Roman" w:eastAsia="Times New Roman" w:hAnsi="Times New Roman" w:cs="Times New Roman"/>
          <w:sz w:val="28"/>
          <w:szCs w:val="28"/>
          <w:lang w:eastAsia="ru-RU"/>
        </w:rPr>
      </w:pPr>
    </w:p>
    <w:p w:rsidR="005D7607" w:rsidRPr="00C64982" w:rsidRDefault="00B24046" w:rsidP="005D7607">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5D7607" w:rsidRPr="00C64982">
        <w:rPr>
          <w:rFonts w:ascii="Times New Roman" w:hAnsi="Times New Roman" w:cs="Times New Roman"/>
          <w:sz w:val="28"/>
          <w:szCs w:val="28"/>
        </w:rPr>
        <w:t>Средняя группа</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 xml:space="preserve"> </w:t>
      </w:r>
      <w:r w:rsidR="005D7607">
        <w:rPr>
          <w:rFonts w:ascii="Times New Roman" w:eastAsia="Times New Roman" w:hAnsi="Times New Roman" w:cs="Times New Roman"/>
          <w:sz w:val="28"/>
          <w:szCs w:val="28"/>
          <w:lang w:eastAsia="ru-RU"/>
        </w:rPr>
        <w:t xml:space="preserve"> (4-5 года)</w:t>
      </w:r>
    </w:p>
    <w:p w:rsidR="005D7607" w:rsidRPr="00C64982" w:rsidRDefault="00B24046" w:rsidP="005D7607">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5D7607" w:rsidRPr="00C64982">
        <w:rPr>
          <w:rFonts w:ascii="Times New Roman" w:hAnsi="Times New Roman" w:cs="Times New Roman"/>
          <w:sz w:val="28"/>
          <w:szCs w:val="28"/>
        </w:rPr>
        <w:t>Старшая группа</w:t>
      </w:r>
      <w:r w:rsidR="005D7607">
        <w:rPr>
          <w:rFonts w:ascii="Times New Roman" w:hAnsi="Times New Roman" w:cs="Times New Roman"/>
          <w:sz w:val="28"/>
          <w:szCs w:val="28"/>
        </w:rPr>
        <w:t xml:space="preserve">                   -  </w:t>
      </w:r>
      <w:r w:rsidR="005D7607">
        <w:rPr>
          <w:rFonts w:ascii="Times New Roman" w:eastAsia="Times New Roman" w:hAnsi="Times New Roman" w:cs="Times New Roman"/>
          <w:sz w:val="28"/>
          <w:szCs w:val="28"/>
          <w:lang w:eastAsia="ru-RU"/>
        </w:rPr>
        <w:t xml:space="preserve"> (5-6 года)</w:t>
      </w:r>
    </w:p>
    <w:p w:rsidR="005D7607" w:rsidRPr="00C64982" w:rsidRDefault="005D7607" w:rsidP="005D7607">
      <w:pPr>
        <w:spacing w:after="0"/>
        <w:rPr>
          <w:rFonts w:ascii="Times New Roman" w:hAnsi="Times New Roman" w:cs="Times New Roman"/>
          <w:sz w:val="28"/>
          <w:szCs w:val="28"/>
        </w:rPr>
      </w:pPr>
    </w:p>
    <w:p w:rsidR="005D7607" w:rsidRPr="005E1481" w:rsidRDefault="005D7607" w:rsidP="005D76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lastRenderedPageBreak/>
        <w:t xml:space="preserve">Все группы укомплектованы в соответствии с возрастными нормами. </w:t>
      </w:r>
    </w:p>
    <w:p w:rsidR="005D7607" w:rsidRPr="005A6513" w:rsidRDefault="005D7607" w:rsidP="005D7607">
      <w:pPr>
        <w:ind w:firstLine="748"/>
        <w:jc w:val="both"/>
        <w:rPr>
          <w:rFonts w:ascii="Times New Roman" w:hAnsi="Times New Roman" w:cs="Times New Roman"/>
          <w:sz w:val="28"/>
          <w:szCs w:val="28"/>
        </w:rPr>
      </w:pPr>
      <w:proofErr w:type="gramStart"/>
      <w:r w:rsidRPr="005A6513">
        <w:rPr>
          <w:rFonts w:ascii="Times New Roman" w:hAnsi="Times New Roman" w:cs="Times New Roman"/>
          <w:i/>
          <w:sz w:val="28"/>
          <w:szCs w:val="28"/>
        </w:rPr>
        <w:t>Ежедневная</w:t>
      </w:r>
      <w:proofErr w:type="gramEnd"/>
      <w:r w:rsidRPr="005A6513">
        <w:rPr>
          <w:rFonts w:ascii="Times New Roman" w:hAnsi="Times New Roman" w:cs="Times New Roman"/>
          <w:i/>
          <w:sz w:val="28"/>
          <w:szCs w:val="28"/>
        </w:rPr>
        <w:t xml:space="preserve"> организации жизни и деятельности детей </w:t>
      </w:r>
      <w:r w:rsidRPr="005A6513">
        <w:rPr>
          <w:rFonts w:ascii="Times New Roman" w:hAnsi="Times New Roman" w:cs="Times New Roman"/>
          <w:sz w:val="28"/>
          <w:szCs w:val="28"/>
        </w:rPr>
        <w:t>осуществляется с учетом:</w:t>
      </w:r>
    </w:p>
    <w:p w:rsidR="005D7607" w:rsidRPr="005A6513" w:rsidRDefault="005D7607" w:rsidP="00DE3CC0">
      <w:pPr>
        <w:widowControl w:val="0"/>
        <w:numPr>
          <w:ilvl w:val="0"/>
          <w:numId w:val="28"/>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D7607" w:rsidRDefault="005D7607" w:rsidP="00DE3CC0">
      <w:pPr>
        <w:widowControl w:val="0"/>
        <w:numPr>
          <w:ilvl w:val="0"/>
          <w:numId w:val="29"/>
        </w:numPr>
        <w:suppressAutoHyphens/>
        <w:spacing w:after="240" w:line="240" w:lineRule="auto"/>
        <w:jc w:val="both"/>
        <w:rPr>
          <w:rFonts w:ascii="Times New Roman" w:hAnsi="Times New Roman" w:cs="Times New Roman"/>
          <w:i/>
          <w:sz w:val="16"/>
          <w:szCs w:val="16"/>
        </w:rPr>
      </w:pPr>
      <w:r w:rsidRPr="005A6513">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A6513">
        <w:rPr>
          <w:rFonts w:ascii="Times New Roman" w:hAnsi="Times New Roman" w:cs="Times New Roman"/>
          <w:i/>
          <w:sz w:val="16"/>
          <w:szCs w:val="16"/>
        </w:rPr>
        <w:t xml:space="preserve">        </w:t>
      </w:r>
    </w:p>
    <w:p w:rsidR="005D7607" w:rsidRPr="005A6513" w:rsidRDefault="005D7607" w:rsidP="005D7607">
      <w:pPr>
        <w:widowControl w:val="0"/>
        <w:suppressAutoHyphens/>
        <w:spacing w:after="240" w:line="240" w:lineRule="auto"/>
        <w:ind w:left="720"/>
        <w:jc w:val="both"/>
        <w:rPr>
          <w:rFonts w:ascii="Times New Roman" w:hAnsi="Times New Roman" w:cs="Times New Roman"/>
          <w:i/>
          <w:sz w:val="16"/>
          <w:szCs w:val="16"/>
        </w:rPr>
      </w:pPr>
    </w:p>
    <w:p w:rsidR="005D7607" w:rsidRPr="005D586A" w:rsidRDefault="005D7607" w:rsidP="005D7607">
      <w:pPr>
        <w:jc w:val="cente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5D7607" w:rsidRPr="005A6513" w:rsidRDefault="005D7607" w:rsidP="005D7607">
      <w:pPr>
        <w:rPr>
          <w:rFonts w:ascii="Times New Roman" w:hAnsi="Times New Roman" w:cs="Times New Roman"/>
          <w:sz w:val="28"/>
          <w:szCs w:val="28"/>
        </w:rPr>
      </w:pPr>
      <w:r w:rsidRPr="005A6513">
        <w:rPr>
          <w:rFonts w:ascii="Times New Roman" w:hAnsi="Times New Roman" w:cs="Times New Roman"/>
          <w:sz w:val="28"/>
          <w:szCs w:val="28"/>
        </w:rPr>
        <w:t xml:space="preserve">       При </w:t>
      </w:r>
      <w:r w:rsidR="00B24046">
        <w:rPr>
          <w:rFonts w:ascii="Times New Roman" w:hAnsi="Times New Roman" w:cs="Times New Roman"/>
          <w:sz w:val="28"/>
          <w:szCs w:val="28"/>
        </w:rPr>
        <w:t>проведении режимных процессов МК</w:t>
      </w:r>
      <w:r w:rsidRPr="005A6513">
        <w:rPr>
          <w:rFonts w:ascii="Times New Roman" w:hAnsi="Times New Roman" w:cs="Times New Roman"/>
          <w:sz w:val="28"/>
          <w:szCs w:val="28"/>
        </w:rPr>
        <w:t xml:space="preserve">ДОУ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w:t>
      </w:r>
      <w:proofErr w:type="gramStart"/>
      <w:r w:rsidRPr="005A6513">
        <w:rPr>
          <w:rFonts w:ascii="Times New Roman" w:hAnsi="Times New Roman" w:cs="Times New Roman"/>
          <w:sz w:val="28"/>
          <w:szCs w:val="28"/>
        </w:rPr>
        <w:t>в</w:t>
      </w:r>
      <w:proofErr w:type="gramEnd"/>
      <w:r w:rsidRPr="005A6513">
        <w:rPr>
          <w:rFonts w:ascii="Times New Roman" w:hAnsi="Times New Roman" w:cs="Times New Roman"/>
          <w:sz w:val="28"/>
          <w:szCs w:val="28"/>
        </w:rPr>
        <w:t xml:space="preserve"> сне, питании).</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Тщательный гигиенический уход, обеспечение чистоты тела, одежды, постели.</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D7607" w:rsidRDefault="005D7607" w:rsidP="005D7607">
      <w:pPr>
        <w:spacing w:after="120"/>
        <w:ind w:left="180"/>
        <w:jc w:val="both"/>
        <w:rPr>
          <w:rFonts w:ascii="Times New Roman" w:hAnsi="Times New Roman" w:cs="Times New Roman"/>
          <w:sz w:val="16"/>
          <w:szCs w:val="16"/>
        </w:rPr>
      </w:pPr>
    </w:p>
    <w:p w:rsidR="00B24046" w:rsidRDefault="00B24046" w:rsidP="005D7607">
      <w:pPr>
        <w:spacing w:after="120"/>
        <w:ind w:left="180"/>
        <w:jc w:val="both"/>
        <w:rPr>
          <w:rFonts w:ascii="Times New Roman" w:hAnsi="Times New Roman" w:cs="Times New Roman"/>
          <w:sz w:val="16"/>
          <w:szCs w:val="16"/>
        </w:rPr>
      </w:pPr>
    </w:p>
    <w:p w:rsidR="00B24046" w:rsidRPr="005A6513" w:rsidRDefault="00B24046" w:rsidP="005D7607">
      <w:pPr>
        <w:spacing w:after="120"/>
        <w:ind w:left="180"/>
        <w:jc w:val="both"/>
        <w:rPr>
          <w:rFonts w:ascii="Times New Roman" w:hAnsi="Times New Roman" w:cs="Times New Roman"/>
          <w:sz w:val="16"/>
          <w:szCs w:val="16"/>
        </w:rPr>
      </w:pPr>
    </w:p>
    <w:p w:rsidR="005D7607" w:rsidRPr="005A6513" w:rsidRDefault="005D7607" w:rsidP="005D7607">
      <w:pPr>
        <w:ind w:left="180"/>
        <w:jc w:val="both"/>
        <w:rPr>
          <w:rFonts w:ascii="Times New Roman" w:hAnsi="Times New Roman" w:cs="Times New Roman"/>
          <w:sz w:val="28"/>
          <w:szCs w:val="28"/>
        </w:rPr>
      </w:pPr>
      <w:r w:rsidRPr="005A6513">
        <w:rPr>
          <w:rFonts w:ascii="Times New Roman" w:hAnsi="Times New Roman" w:cs="Times New Roman"/>
          <w:sz w:val="28"/>
          <w:szCs w:val="28"/>
        </w:rPr>
        <w:t xml:space="preserve">      </w:t>
      </w: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Соответствие   правильности  построения  режима  дня  возрастным  </w:t>
      </w:r>
      <w:r w:rsidRPr="005A6513">
        <w:rPr>
          <w:rFonts w:ascii="Times New Roman" w:hAnsi="Times New Roman" w:cs="Times New Roman"/>
          <w:sz w:val="28"/>
          <w:szCs w:val="28"/>
        </w:rPr>
        <w:lastRenderedPageBreak/>
        <w:t xml:space="preserve">психофизиологическим  особенностям  дошкольника.  Поэтому  в  ДОУ  для  каждой  возрастной группы определен свой режим  дня.  </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5D7607" w:rsidRPr="005A6513" w:rsidRDefault="005D7607" w:rsidP="005D7607">
      <w:pPr>
        <w:spacing w:after="120"/>
        <w:ind w:left="360"/>
        <w:jc w:val="both"/>
        <w:rPr>
          <w:rFonts w:ascii="Times New Roman" w:hAnsi="Times New Roman" w:cs="Times New Roman"/>
          <w:i/>
          <w:sz w:val="28"/>
          <w:szCs w:val="28"/>
        </w:rPr>
      </w:pPr>
    </w:p>
    <w:p w:rsidR="005D7607" w:rsidRPr="005A6513" w:rsidRDefault="005D7607" w:rsidP="005D7607">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5D7607" w:rsidRDefault="005D7607" w:rsidP="005D7607">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 (тёплого и холодного периода). </w:t>
      </w: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5D7607" w:rsidRPr="00A2293D" w:rsidRDefault="005D7607" w:rsidP="005D7607">
      <w:pPr>
        <w:pStyle w:val="Default"/>
        <w:spacing w:after="120"/>
        <w:jc w:val="center"/>
        <w:rPr>
          <w:b/>
          <w:sz w:val="28"/>
          <w:szCs w:val="28"/>
        </w:rPr>
      </w:pPr>
      <w:r w:rsidRPr="00A2293D">
        <w:rPr>
          <w:b/>
          <w:sz w:val="28"/>
          <w:szCs w:val="28"/>
        </w:rPr>
        <w:t>Гибкий режим организации жизни детей</w:t>
      </w:r>
    </w:p>
    <w:p w:rsidR="005D7607" w:rsidRPr="00E33DBB" w:rsidRDefault="005D7607" w:rsidP="005D7607">
      <w:pPr>
        <w:pStyle w:val="Default"/>
        <w:spacing w:after="120"/>
        <w:jc w:val="center"/>
        <w:rPr>
          <w:b/>
          <w:sz w:val="23"/>
          <w:szCs w:val="23"/>
        </w:rPr>
      </w:pPr>
    </w:p>
    <w:tbl>
      <w:tblPr>
        <w:tblStyle w:val="a4"/>
        <w:tblW w:w="10065" w:type="dxa"/>
        <w:tblInd w:w="-176" w:type="dxa"/>
        <w:tblLook w:val="04A0" w:firstRow="1" w:lastRow="0" w:firstColumn="1" w:lastColumn="0" w:noHBand="0" w:noVBand="1"/>
      </w:tblPr>
      <w:tblGrid>
        <w:gridCol w:w="3261"/>
        <w:gridCol w:w="6804"/>
      </w:tblGrid>
      <w:tr w:rsidR="005D7607" w:rsidRPr="00875FDA" w:rsidTr="005D7607">
        <w:tc>
          <w:tcPr>
            <w:tcW w:w="3261" w:type="dxa"/>
          </w:tcPr>
          <w:p w:rsidR="005D7607" w:rsidRPr="00875FDA" w:rsidRDefault="005D7607" w:rsidP="005D7607">
            <w:pPr>
              <w:pStyle w:val="Default"/>
              <w:jc w:val="center"/>
              <w:rPr>
                <w:sz w:val="28"/>
                <w:szCs w:val="28"/>
              </w:rPr>
            </w:pPr>
            <w:r w:rsidRPr="00875FDA">
              <w:rPr>
                <w:b/>
                <w:bCs/>
                <w:sz w:val="28"/>
                <w:szCs w:val="28"/>
              </w:rPr>
              <w:t>Варианты</w:t>
            </w:r>
          </w:p>
        </w:tc>
        <w:tc>
          <w:tcPr>
            <w:tcW w:w="6804" w:type="dxa"/>
          </w:tcPr>
          <w:p w:rsidR="005D7607" w:rsidRPr="00875FDA" w:rsidRDefault="005D7607" w:rsidP="005D7607">
            <w:pPr>
              <w:pStyle w:val="Default"/>
              <w:jc w:val="center"/>
              <w:rPr>
                <w:sz w:val="28"/>
                <w:szCs w:val="28"/>
              </w:rPr>
            </w:pPr>
            <w:r w:rsidRPr="00875FDA">
              <w:rPr>
                <w:b/>
                <w:bCs/>
                <w:sz w:val="28"/>
                <w:szCs w:val="28"/>
              </w:rPr>
              <w:t>Компоненты</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Период адаптации у детей </w:t>
            </w:r>
          </w:p>
        </w:tc>
        <w:tc>
          <w:tcPr>
            <w:tcW w:w="6804" w:type="dxa"/>
          </w:tcPr>
          <w:p w:rsidR="005D7607" w:rsidRPr="00875FDA" w:rsidRDefault="005D7607" w:rsidP="005D7607">
            <w:pPr>
              <w:pStyle w:val="Default"/>
              <w:rPr>
                <w:sz w:val="28"/>
                <w:szCs w:val="28"/>
              </w:rPr>
            </w:pPr>
            <w:r w:rsidRPr="00875FDA">
              <w:rPr>
                <w:sz w:val="28"/>
                <w:szCs w:val="28"/>
              </w:rPr>
              <w:t xml:space="preserve">Режимные моменты (сон, питание и т.д.) выстраиваются в зависимости от индивидуальных </w:t>
            </w:r>
            <w:r w:rsidRPr="00875FDA">
              <w:rPr>
                <w:sz w:val="28"/>
                <w:szCs w:val="28"/>
              </w:rPr>
              <w:lastRenderedPageBreak/>
              <w:t xml:space="preserve">особенностей детей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lastRenderedPageBreak/>
              <w:t xml:space="preserve">Хорошая погода </w:t>
            </w:r>
          </w:p>
        </w:tc>
        <w:tc>
          <w:tcPr>
            <w:tcW w:w="6804" w:type="dxa"/>
          </w:tcPr>
          <w:p w:rsidR="005D7607" w:rsidRPr="00875FDA" w:rsidRDefault="005D7607" w:rsidP="005D7607">
            <w:pPr>
              <w:pStyle w:val="Default"/>
              <w:rPr>
                <w:sz w:val="28"/>
                <w:szCs w:val="28"/>
              </w:rPr>
            </w:pPr>
            <w:r w:rsidRPr="00875FDA">
              <w:rPr>
                <w:sz w:val="28"/>
                <w:szCs w:val="28"/>
              </w:rPr>
              <w:t xml:space="preserve">Прием детей в летний период осуществляется на воздухе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Плохая погода </w:t>
            </w:r>
          </w:p>
        </w:tc>
        <w:tc>
          <w:tcPr>
            <w:tcW w:w="6804" w:type="dxa"/>
          </w:tcPr>
          <w:p w:rsidR="005D7607" w:rsidRDefault="005D7607" w:rsidP="005D7607">
            <w:pPr>
              <w:pStyle w:val="Default"/>
              <w:rPr>
                <w:sz w:val="28"/>
                <w:szCs w:val="28"/>
              </w:rPr>
            </w:pPr>
            <w:r w:rsidRPr="00875FDA">
              <w:rPr>
                <w:sz w:val="28"/>
                <w:szCs w:val="28"/>
              </w:rPr>
              <w:t xml:space="preserve">1.Организация прогулки в помещении – для </w:t>
            </w:r>
            <w:proofErr w:type="gramStart"/>
            <w:r w:rsidRPr="00875FDA">
              <w:rPr>
                <w:sz w:val="28"/>
                <w:szCs w:val="28"/>
              </w:rPr>
              <w:t>старшего</w:t>
            </w:r>
            <w:proofErr w:type="gramEnd"/>
            <w:r w:rsidRPr="00875FDA">
              <w:rPr>
                <w:sz w:val="28"/>
                <w:szCs w:val="28"/>
              </w:rPr>
              <w:t xml:space="preserve"> дошко</w:t>
            </w:r>
            <w:r w:rsidR="00855627">
              <w:rPr>
                <w:sz w:val="28"/>
                <w:szCs w:val="28"/>
              </w:rPr>
              <w:t xml:space="preserve">льного </w:t>
            </w:r>
            <w:proofErr w:type="spellStart"/>
            <w:r w:rsidR="00855627">
              <w:rPr>
                <w:sz w:val="28"/>
                <w:szCs w:val="28"/>
              </w:rPr>
              <w:t>возрата</w:t>
            </w:r>
            <w:proofErr w:type="spellEnd"/>
            <w:r w:rsidRPr="00875FDA">
              <w:rPr>
                <w:sz w:val="28"/>
                <w:szCs w:val="28"/>
              </w:rPr>
              <w:t xml:space="preserve">. </w:t>
            </w:r>
          </w:p>
          <w:p w:rsidR="005D7607" w:rsidRPr="00875FDA" w:rsidRDefault="005D7607" w:rsidP="005D7607">
            <w:pPr>
              <w:pStyle w:val="Default"/>
              <w:rPr>
                <w:sz w:val="28"/>
                <w:szCs w:val="28"/>
              </w:rPr>
            </w:pPr>
            <w:r w:rsidRPr="00875FDA">
              <w:rPr>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w:t>
            </w:r>
            <w:proofErr w:type="gramStart"/>
            <w:r w:rsidRPr="00875FDA">
              <w:rPr>
                <w:sz w:val="28"/>
                <w:szCs w:val="28"/>
              </w:rPr>
              <w:t>групповой</w:t>
            </w:r>
            <w:proofErr w:type="gramEnd"/>
            <w:r w:rsidRPr="00875FDA">
              <w:rPr>
                <w:sz w:val="28"/>
                <w:szCs w:val="28"/>
              </w:rPr>
              <w:t xml:space="preserve"> проводится сквозное проветривание.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Каникулы </w:t>
            </w:r>
          </w:p>
        </w:tc>
        <w:tc>
          <w:tcPr>
            <w:tcW w:w="6804" w:type="dxa"/>
          </w:tcPr>
          <w:p w:rsidR="005D7607" w:rsidRPr="00875FDA" w:rsidRDefault="005D7607" w:rsidP="005D7607">
            <w:pPr>
              <w:pStyle w:val="Default"/>
              <w:rPr>
                <w:sz w:val="28"/>
                <w:szCs w:val="28"/>
              </w:rPr>
            </w:pPr>
            <w:r w:rsidRPr="00875FDA">
              <w:rPr>
                <w:sz w:val="28"/>
                <w:szCs w:val="28"/>
              </w:rPr>
              <w:t xml:space="preserve">1.В каникулы увеличивается длительность прогулок. </w:t>
            </w:r>
          </w:p>
          <w:p w:rsidR="005D7607" w:rsidRPr="00875FDA" w:rsidRDefault="005D7607" w:rsidP="005D7607">
            <w:pPr>
              <w:pStyle w:val="Default"/>
              <w:rPr>
                <w:sz w:val="28"/>
                <w:szCs w:val="28"/>
              </w:rPr>
            </w:pPr>
            <w:r w:rsidRPr="00875FDA">
              <w:rPr>
                <w:sz w:val="28"/>
                <w:szCs w:val="28"/>
              </w:rPr>
              <w:t xml:space="preserve">2. Организуется досуговая деятельность с танцами, играми по сказочному сюжету.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Летний оздоровительный период </w:t>
            </w:r>
          </w:p>
        </w:tc>
        <w:tc>
          <w:tcPr>
            <w:tcW w:w="6804" w:type="dxa"/>
          </w:tcPr>
          <w:p w:rsidR="005D7607" w:rsidRPr="00875FDA" w:rsidRDefault="005D7607" w:rsidP="005D7607">
            <w:pPr>
              <w:pStyle w:val="Default"/>
              <w:rPr>
                <w:sz w:val="28"/>
                <w:szCs w:val="28"/>
              </w:rPr>
            </w:pPr>
            <w:r w:rsidRPr="00875FDA">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5D7607" w:rsidRPr="00875FDA" w:rsidRDefault="005D7607" w:rsidP="005D7607">
            <w:pPr>
              <w:pStyle w:val="Default"/>
              <w:rPr>
                <w:sz w:val="28"/>
                <w:szCs w:val="28"/>
              </w:rPr>
            </w:pPr>
            <w:r w:rsidRPr="00875FDA">
              <w:rPr>
                <w:sz w:val="28"/>
                <w:szCs w:val="28"/>
              </w:rPr>
              <w:t xml:space="preserve">2.Увеличение прогулки до 6 часов в день.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В дни карантинов и периоды повышенной заболеваемости </w:t>
            </w:r>
          </w:p>
        </w:tc>
        <w:tc>
          <w:tcPr>
            <w:tcW w:w="6804" w:type="dxa"/>
          </w:tcPr>
          <w:p w:rsidR="005D7607" w:rsidRPr="00875FDA" w:rsidRDefault="005D7607" w:rsidP="005D7607">
            <w:pPr>
              <w:pStyle w:val="Default"/>
              <w:rPr>
                <w:sz w:val="28"/>
                <w:szCs w:val="28"/>
              </w:rPr>
            </w:pPr>
            <w:r w:rsidRPr="00875FDA">
              <w:rPr>
                <w:sz w:val="28"/>
                <w:szCs w:val="28"/>
              </w:rPr>
              <w:t xml:space="preserve">1.Выделяется время для осмотров детей, проведения профилактических мероприятий. </w:t>
            </w:r>
          </w:p>
          <w:p w:rsidR="005D7607" w:rsidRPr="00875FDA" w:rsidRDefault="005D7607" w:rsidP="005D7607">
            <w:pPr>
              <w:pStyle w:val="Default"/>
              <w:rPr>
                <w:sz w:val="28"/>
                <w:szCs w:val="28"/>
              </w:rPr>
            </w:pPr>
            <w:r w:rsidRPr="00875FDA">
              <w:rPr>
                <w:sz w:val="28"/>
                <w:szCs w:val="28"/>
              </w:rPr>
              <w:t xml:space="preserve">2.Снижаются физическая и интеллектуальная нагрузки. </w:t>
            </w:r>
          </w:p>
          <w:p w:rsidR="005D7607" w:rsidRPr="00875FDA" w:rsidRDefault="005D7607" w:rsidP="005D7607">
            <w:pPr>
              <w:pStyle w:val="Default"/>
              <w:rPr>
                <w:sz w:val="28"/>
                <w:szCs w:val="28"/>
              </w:rPr>
            </w:pPr>
            <w:r w:rsidRPr="00875FDA">
              <w:rPr>
                <w:sz w:val="28"/>
                <w:szCs w:val="28"/>
              </w:rPr>
              <w:t xml:space="preserve">3.Увеличивается время пребывания детей на свежем воздухе. </w:t>
            </w:r>
          </w:p>
        </w:tc>
      </w:tr>
    </w:tbl>
    <w:p w:rsidR="005D7607" w:rsidRDefault="005D7607" w:rsidP="005D7607">
      <w:pPr>
        <w:jc w:val="both"/>
        <w:rPr>
          <w:rFonts w:ascii="Times New Roman" w:hAnsi="Times New Roman" w:cs="Times New Roman"/>
          <w:color w:val="000000" w:themeColor="text1"/>
          <w:sz w:val="28"/>
          <w:szCs w:val="28"/>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855627" w:rsidRDefault="0085562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855627" w:rsidRDefault="0085562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r w:rsidRPr="005D586A">
        <w:rPr>
          <w:rFonts w:ascii="Times New Roman" w:eastAsia="Gungsuh" w:hAnsi="Times New Roman" w:cs="Times New Roman"/>
          <w:b/>
          <w:sz w:val="32"/>
          <w:szCs w:val="32"/>
        </w:rPr>
        <w:t>РЕЖИМ ДНЯ в холодный период</w:t>
      </w:r>
    </w:p>
    <w:tbl>
      <w:tblPr>
        <w:tblStyle w:val="a4"/>
        <w:tblW w:w="8393" w:type="dxa"/>
        <w:tblInd w:w="-601" w:type="dxa"/>
        <w:tblLayout w:type="fixed"/>
        <w:tblLook w:val="04A0" w:firstRow="1" w:lastRow="0" w:firstColumn="1" w:lastColumn="0" w:noHBand="0" w:noVBand="1"/>
      </w:tblPr>
      <w:tblGrid>
        <w:gridCol w:w="3118"/>
        <w:gridCol w:w="1701"/>
        <w:gridCol w:w="2156"/>
        <w:gridCol w:w="1418"/>
      </w:tblGrid>
      <w:tr w:rsidR="00855627" w:rsidRPr="00B354A4" w:rsidTr="00855627">
        <w:tc>
          <w:tcPr>
            <w:tcW w:w="3118" w:type="dxa"/>
          </w:tcPr>
          <w:p w:rsidR="00855627" w:rsidRPr="00B354A4" w:rsidRDefault="00855627" w:rsidP="005D7607">
            <w:pPr>
              <w:spacing w:line="360" w:lineRule="auto"/>
              <w:jc w:val="center"/>
              <w:rPr>
                <w:rFonts w:ascii="Times New Roman" w:hAnsi="Times New Roman" w:cs="Times New Roman"/>
                <w:b/>
                <w:color w:val="000000" w:themeColor="text1"/>
                <w:sz w:val="28"/>
                <w:szCs w:val="28"/>
              </w:rPr>
            </w:pPr>
            <w:r w:rsidRPr="00B354A4">
              <w:rPr>
                <w:rFonts w:ascii="Times New Roman" w:hAnsi="Times New Roman" w:cs="Times New Roman"/>
                <w:b/>
                <w:color w:val="000000" w:themeColor="text1"/>
                <w:sz w:val="28"/>
                <w:szCs w:val="28"/>
              </w:rPr>
              <w:t>Режимные моменты</w:t>
            </w:r>
          </w:p>
        </w:tc>
        <w:tc>
          <w:tcPr>
            <w:tcW w:w="1701" w:type="dxa"/>
          </w:tcPr>
          <w:p w:rsidR="00855627" w:rsidRPr="00B354A4" w:rsidRDefault="00F87431" w:rsidP="005D7607">
            <w:pPr>
              <w:pStyle w:val="a5"/>
              <w:spacing w:before="0" w:after="0"/>
              <w:jc w:val="center"/>
              <w:rPr>
                <w:b/>
                <w:sz w:val="28"/>
                <w:szCs w:val="28"/>
              </w:rPr>
            </w:pPr>
            <w:proofErr w:type="spellStart"/>
            <w:r>
              <w:rPr>
                <w:b/>
                <w:sz w:val="28"/>
                <w:szCs w:val="28"/>
              </w:rPr>
              <w:t>М</w:t>
            </w:r>
            <w:r w:rsidR="00855627" w:rsidRPr="00B354A4">
              <w:rPr>
                <w:b/>
                <w:sz w:val="28"/>
                <w:szCs w:val="28"/>
              </w:rPr>
              <w:t>л</w:t>
            </w:r>
            <w:proofErr w:type="gramStart"/>
            <w:r w:rsidR="00855627" w:rsidRPr="00B354A4">
              <w:rPr>
                <w:b/>
                <w:sz w:val="28"/>
                <w:szCs w:val="28"/>
              </w:rPr>
              <w:t>.г</w:t>
            </w:r>
            <w:proofErr w:type="gramEnd"/>
            <w:r w:rsidR="00855627" w:rsidRPr="00B354A4">
              <w:rPr>
                <w:b/>
                <w:sz w:val="28"/>
                <w:szCs w:val="28"/>
              </w:rPr>
              <w:t>р</w:t>
            </w:r>
            <w:proofErr w:type="spellEnd"/>
            <w:r w:rsidR="00855627" w:rsidRPr="00B354A4">
              <w:rPr>
                <w:b/>
                <w:sz w:val="28"/>
                <w:szCs w:val="28"/>
              </w:rPr>
              <w:t>.</w:t>
            </w:r>
          </w:p>
        </w:tc>
        <w:tc>
          <w:tcPr>
            <w:tcW w:w="2156" w:type="dxa"/>
          </w:tcPr>
          <w:p w:rsidR="00855627" w:rsidRPr="00B354A4" w:rsidRDefault="00855627" w:rsidP="005D7607">
            <w:pPr>
              <w:pStyle w:val="a5"/>
              <w:spacing w:before="0" w:after="0"/>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418" w:type="dxa"/>
          </w:tcPr>
          <w:p w:rsidR="00855627" w:rsidRPr="00B354A4" w:rsidRDefault="00855627" w:rsidP="005D7607">
            <w:pPr>
              <w:pStyle w:val="a5"/>
              <w:spacing w:before="0" w:after="0"/>
              <w:rPr>
                <w:b/>
                <w:sz w:val="28"/>
                <w:szCs w:val="28"/>
              </w:rPr>
            </w:pPr>
            <w:proofErr w:type="spellStart"/>
            <w:r w:rsidRPr="00B354A4">
              <w:rPr>
                <w:b/>
                <w:sz w:val="28"/>
                <w:szCs w:val="28"/>
              </w:rPr>
              <w:t>Ст.гр</w:t>
            </w:r>
            <w:proofErr w:type="spellEnd"/>
            <w:r w:rsidRPr="00B354A4">
              <w:rPr>
                <w:b/>
                <w:sz w:val="28"/>
                <w:szCs w:val="28"/>
              </w:rPr>
              <w:t>.</w:t>
            </w:r>
          </w:p>
        </w:tc>
      </w:tr>
      <w:tr w:rsidR="00855627" w:rsidRPr="00B354A4" w:rsidTr="00855627">
        <w:tc>
          <w:tcPr>
            <w:tcW w:w="3118" w:type="dxa"/>
          </w:tcPr>
          <w:p w:rsidR="00855627" w:rsidRPr="00B354A4" w:rsidRDefault="00855627" w:rsidP="005D7607">
            <w:pPr>
              <w:rPr>
                <w:rFonts w:ascii="Times New Roman" w:hAnsi="Times New Roman" w:cs="Times New Roman"/>
                <w:b/>
                <w:sz w:val="28"/>
                <w:szCs w:val="28"/>
              </w:rPr>
            </w:pPr>
            <w:r w:rsidRPr="00B354A4">
              <w:rPr>
                <w:rFonts w:ascii="Times New Roman" w:hAnsi="Times New Roman" w:cs="Times New Roman"/>
                <w:sz w:val="28"/>
                <w:szCs w:val="28"/>
              </w:rPr>
              <w:t xml:space="preserve">Прием детей, самостоятельная </w:t>
            </w:r>
            <w:r w:rsidRPr="00B354A4">
              <w:rPr>
                <w:rFonts w:ascii="Times New Roman" w:hAnsi="Times New Roman" w:cs="Times New Roman"/>
                <w:sz w:val="28"/>
                <w:szCs w:val="28"/>
              </w:rPr>
              <w:lastRenderedPageBreak/>
              <w:t>деятельность, игры</w:t>
            </w:r>
          </w:p>
        </w:tc>
        <w:tc>
          <w:tcPr>
            <w:tcW w:w="1701" w:type="dxa"/>
          </w:tcPr>
          <w:p w:rsidR="00855627" w:rsidRPr="00B354A4" w:rsidRDefault="00855627" w:rsidP="005D7607">
            <w:pPr>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t>7.3</w:t>
            </w:r>
            <w:r w:rsidRPr="00B354A4">
              <w:rPr>
                <w:rFonts w:ascii="Times New Roman" w:hAnsi="Times New Roman" w:cs="Times New Roman"/>
                <w:color w:val="000000" w:themeColor="text1"/>
                <w:sz w:val="28"/>
                <w:szCs w:val="28"/>
              </w:rPr>
              <w:t>0-8.</w:t>
            </w:r>
            <w:r>
              <w:rPr>
                <w:rFonts w:ascii="Times New Roman" w:hAnsi="Times New Roman" w:cs="Times New Roman"/>
                <w:color w:val="000000" w:themeColor="text1"/>
                <w:sz w:val="28"/>
                <w:szCs w:val="28"/>
              </w:rPr>
              <w:t>15</w:t>
            </w:r>
          </w:p>
        </w:tc>
        <w:tc>
          <w:tcPr>
            <w:tcW w:w="2156"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7.3</w:t>
            </w:r>
            <w:r w:rsidRPr="00B354A4">
              <w:rPr>
                <w:rFonts w:ascii="Times New Roman" w:hAnsi="Times New Roman" w:cs="Times New Roman"/>
                <w:sz w:val="28"/>
                <w:szCs w:val="28"/>
              </w:rPr>
              <w:t>0-8.20</w:t>
            </w:r>
          </w:p>
        </w:tc>
        <w:tc>
          <w:tcPr>
            <w:tcW w:w="1418"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7.3</w:t>
            </w:r>
            <w:r w:rsidRPr="00B354A4">
              <w:rPr>
                <w:rFonts w:ascii="Times New Roman" w:hAnsi="Times New Roman" w:cs="Times New Roman"/>
                <w:sz w:val="28"/>
                <w:szCs w:val="28"/>
              </w:rPr>
              <w:t>0-8.20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lastRenderedPageBreak/>
              <w:t>Утренняя гимнастика</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8.15-8.20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Гигиенические процедуры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8.20</w:t>
            </w:r>
            <w:r w:rsidRPr="00B354A4">
              <w:rPr>
                <w:rFonts w:ascii="Times New Roman" w:hAnsi="Times New Roman" w:cs="Times New Roman"/>
                <w:color w:val="000000" w:themeColor="text1"/>
                <w:sz w:val="28"/>
                <w:szCs w:val="28"/>
              </w:rPr>
              <w:t>- 8.3</w:t>
            </w:r>
            <w:r>
              <w:rPr>
                <w:rFonts w:ascii="Times New Roman" w:hAnsi="Times New Roman" w:cs="Times New Roman"/>
                <w:color w:val="000000" w:themeColor="text1"/>
                <w:sz w:val="28"/>
                <w:szCs w:val="28"/>
              </w:rPr>
              <w:t>5</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 завтраку, завтрак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8.35</w:t>
            </w:r>
            <w:r w:rsidRPr="00B354A4">
              <w:rPr>
                <w:rFonts w:ascii="Times New Roman" w:hAnsi="Times New Roman" w:cs="Times New Roman"/>
                <w:color w:val="000000" w:themeColor="text1"/>
                <w:sz w:val="28"/>
                <w:szCs w:val="28"/>
              </w:rPr>
              <w:t>- 9.00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Самостоятельная деятельность, игры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9.00-9.15</w:t>
            </w:r>
            <w:r w:rsidRPr="00B354A4">
              <w:rPr>
                <w:rFonts w:ascii="Times New Roman" w:hAnsi="Times New Roman" w:cs="Times New Roman"/>
                <w:color w:val="000000" w:themeColor="text1"/>
                <w:sz w:val="28"/>
                <w:szCs w:val="28"/>
              </w:rPr>
              <w:t xml:space="preserve"> </w:t>
            </w:r>
          </w:p>
        </w:tc>
        <w:tc>
          <w:tcPr>
            <w:tcW w:w="2156"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9.00-9.15</w:t>
            </w:r>
          </w:p>
        </w:tc>
        <w:tc>
          <w:tcPr>
            <w:tcW w:w="1418"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9.00-9.15</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Непосредственно образовательная деятельность.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9.40-9.55</w:t>
            </w:r>
          </w:p>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10.05-10.2</w:t>
            </w:r>
            <w:r w:rsidRPr="00B354A4">
              <w:rPr>
                <w:rFonts w:ascii="Times New Roman" w:hAnsi="Times New Roman" w:cs="Times New Roman"/>
                <w:color w:val="000000" w:themeColor="text1"/>
                <w:sz w:val="28"/>
                <w:szCs w:val="28"/>
              </w:rPr>
              <w:t>0</w:t>
            </w:r>
          </w:p>
        </w:tc>
        <w:tc>
          <w:tcPr>
            <w:tcW w:w="2156" w:type="dxa"/>
          </w:tcPr>
          <w:p w:rsidR="00855627"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9.30-9.5</w:t>
            </w:r>
            <w:r w:rsidR="00855627" w:rsidRPr="00B354A4">
              <w:rPr>
                <w:rFonts w:ascii="Times New Roman" w:hAnsi="Times New Roman" w:cs="Times New Roman"/>
                <w:sz w:val="28"/>
                <w:szCs w:val="28"/>
              </w:rPr>
              <w:t>0</w:t>
            </w:r>
          </w:p>
          <w:p w:rsidR="00855627"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10.00</w:t>
            </w:r>
            <w:r w:rsidR="00855627" w:rsidRPr="00B354A4">
              <w:rPr>
                <w:rFonts w:ascii="Times New Roman" w:hAnsi="Times New Roman" w:cs="Times New Roman"/>
                <w:sz w:val="28"/>
                <w:szCs w:val="28"/>
              </w:rPr>
              <w:t>-10.</w:t>
            </w:r>
            <w:r>
              <w:rPr>
                <w:rFonts w:ascii="Times New Roman" w:hAnsi="Times New Roman" w:cs="Times New Roman"/>
                <w:sz w:val="28"/>
                <w:szCs w:val="28"/>
              </w:rPr>
              <w:t>2</w:t>
            </w:r>
            <w:r w:rsidR="00855627" w:rsidRPr="00B354A4">
              <w:rPr>
                <w:rFonts w:ascii="Times New Roman" w:hAnsi="Times New Roman" w:cs="Times New Roman"/>
                <w:sz w:val="28"/>
                <w:szCs w:val="28"/>
              </w:rPr>
              <w:t>0</w:t>
            </w:r>
          </w:p>
        </w:tc>
        <w:tc>
          <w:tcPr>
            <w:tcW w:w="1418" w:type="dxa"/>
          </w:tcPr>
          <w:p w:rsidR="00855627"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9.20-9.4</w:t>
            </w:r>
            <w:r w:rsidR="00855627" w:rsidRPr="00B354A4">
              <w:rPr>
                <w:rFonts w:ascii="Times New Roman" w:hAnsi="Times New Roman" w:cs="Times New Roman"/>
                <w:sz w:val="28"/>
                <w:szCs w:val="28"/>
              </w:rPr>
              <w:t>5</w:t>
            </w:r>
          </w:p>
          <w:p w:rsidR="00855627" w:rsidRPr="00B354A4" w:rsidRDefault="00F87431" w:rsidP="005D7607">
            <w:pPr>
              <w:rPr>
                <w:rFonts w:ascii="Times New Roman" w:hAnsi="Times New Roman" w:cs="Times New Roman"/>
                <w:sz w:val="28"/>
                <w:szCs w:val="28"/>
              </w:rPr>
            </w:pPr>
            <w:r>
              <w:rPr>
                <w:rFonts w:ascii="Times New Roman" w:hAnsi="Times New Roman" w:cs="Times New Roman"/>
                <w:sz w:val="28"/>
                <w:szCs w:val="28"/>
              </w:rPr>
              <w:t>9.55-10.2</w:t>
            </w:r>
            <w:r w:rsidR="00855627" w:rsidRPr="00B354A4">
              <w:rPr>
                <w:rFonts w:ascii="Times New Roman" w:hAnsi="Times New Roman" w:cs="Times New Roman"/>
                <w:sz w:val="28"/>
                <w:szCs w:val="28"/>
              </w:rPr>
              <w:t>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 прогулке, прогулка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10.2</w:t>
            </w:r>
            <w:r w:rsidRPr="00B354A4">
              <w:rPr>
                <w:rFonts w:ascii="Times New Roman" w:hAnsi="Times New Roman" w:cs="Times New Roman"/>
                <w:color w:val="000000" w:themeColor="text1"/>
                <w:sz w:val="28"/>
                <w:szCs w:val="28"/>
              </w:rPr>
              <w:t>0-11.30</w:t>
            </w:r>
          </w:p>
        </w:tc>
        <w:tc>
          <w:tcPr>
            <w:tcW w:w="2156" w:type="dxa"/>
          </w:tcPr>
          <w:p w:rsidR="00855627" w:rsidRPr="00B354A4" w:rsidRDefault="00855627" w:rsidP="005D7607">
            <w:pPr>
              <w:rPr>
                <w:rFonts w:ascii="Times New Roman" w:hAnsi="Times New Roman" w:cs="Times New Roman"/>
                <w:sz w:val="28"/>
                <w:szCs w:val="28"/>
              </w:rPr>
            </w:pPr>
            <w:r w:rsidRPr="00B354A4">
              <w:rPr>
                <w:rFonts w:ascii="Times New Roman" w:hAnsi="Times New Roman" w:cs="Times New Roman"/>
                <w:sz w:val="28"/>
                <w:szCs w:val="28"/>
              </w:rPr>
              <w:t>10.00-12.00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10.10-12.10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Возвращение с прогулки, игры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11.30 - 11.50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 обеду, обед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 – 12.30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ко сну, дневной сон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12.30 – 15.00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12.50-15.00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Подъем, воздушные процедуры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855627" w:rsidRPr="00B354A4" w:rsidTr="00855627">
        <w:tc>
          <w:tcPr>
            <w:tcW w:w="3118" w:type="dxa"/>
          </w:tcPr>
          <w:p w:rsidR="00855627" w:rsidRPr="00B354A4" w:rsidRDefault="00855627" w:rsidP="005D7607">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15.20 – 15.40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15.15-15.30</w:t>
            </w:r>
          </w:p>
        </w:tc>
      </w:tr>
      <w:tr w:rsidR="00855627" w:rsidRPr="00B354A4" w:rsidTr="00855627">
        <w:tc>
          <w:tcPr>
            <w:tcW w:w="3118" w:type="dxa"/>
          </w:tcPr>
          <w:p w:rsidR="00855627" w:rsidRPr="00B354A4" w:rsidRDefault="00855627" w:rsidP="005D7607">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Непосредственно образовательная деятельность:</w:t>
            </w:r>
          </w:p>
        </w:tc>
        <w:tc>
          <w:tcPr>
            <w:tcW w:w="1701" w:type="dxa"/>
          </w:tcPr>
          <w:p w:rsidR="00855627" w:rsidRPr="00B354A4" w:rsidRDefault="00855627" w:rsidP="005D7607">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15.40- 15.50</w:t>
            </w:r>
          </w:p>
          <w:p w:rsidR="00855627" w:rsidRPr="00B354A4" w:rsidRDefault="00855627" w:rsidP="005D7607">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16.00-16.10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w:t>
            </w:r>
          </w:p>
        </w:tc>
      </w:tr>
      <w:tr w:rsidR="00855627" w:rsidRPr="00B354A4" w:rsidTr="00855627">
        <w:tc>
          <w:tcPr>
            <w:tcW w:w="3118" w:type="dxa"/>
          </w:tcPr>
          <w:p w:rsidR="00855627" w:rsidRPr="00B354A4" w:rsidRDefault="00855627" w:rsidP="005D7607">
            <w:pPr>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16.10-16.30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r>
      <w:tr w:rsidR="00855627" w:rsidRPr="00B354A4" w:rsidTr="00855627">
        <w:tc>
          <w:tcPr>
            <w:tcW w:w="3118" w:type="dxa"/>
          </w:tcPr>
          <w:p w:rsidR="00855627" w:rsidRPr="00B354A4" w:rsidRDefault="00855627" w:rsidP="005D7607">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16.30-16.40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r>
      <w:tr w:rsidR="00855627" w:rsidRPr="00B354A4" w:rsidTr="00855627">
        <w:tc>
          <w:tcPr>
            <w:tcW w:w="3118" w:type="dxa"/>
          </w:tcPr>
          <w:p w:rsidR="00855627" w:rsidRPr="00B354A4" w:rsidRDefault="00855627" w:rsidP="005D7607">
            <w:pPr>
              <w:rPr>
                <w:rFonts w:ascii="Times New Roman" w:hAnsi="Times New Roman" w:cs="Times New Roman"/>
                <w:sz w:val="28"/>
                <w:szCs w:val="28"/>
              </w:rPr>
            </w:pPr>
            <w:r w:rsidRPr="00B354A4">
              <w:rPr>
                <w:rFonts w:ascii="Times New Roman" w:hAnsi="Times New Roman" w:cs="Times New Roman"/>
                <w:sz w:val="28"/>
                <w:szCs w:val="28"/>
              </w:rPr>
              <w:t xml:space="preserve">Подготовка к прогулке, прогулка, возвращение </w:t>
            </w:r>
            <w:r w:rsidRPr="00B354A4">
              <w:rPr>
                <w:rFonts w:ascii="Times New Roman" w:hAnsi="Times New Roman" w:cs="Times New Roman"/>
                <w:sz w:val="28"/>
                <w:szCs w:val="28"/>
              </w:rPr>
              <w:lastRenderedPageBreak/>
              <w:t xml:space="preserve">с прогулки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lastRenderedPageBreak/>
              <w:t>16.40-17.30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r>
      <w:tr w:rsidR="00855627" w:rsidRPr="00B354A4" w:rsidTr="00855627">
        <w:tc>
          <w:tcPr>
            <w:tcW w:w="3118" w:type="dxa"/>
          </w:tcPr>
          <w:p w:rsidR="00855627" w:rsidRPr="00B354A4" w:rsidRDefault="00E924DC" w:rsidP="005D7607">
            <w:pPr>
              <w:rPr>
                <w:rFonts w:ascii="Times New Roman" w:hAnsi="Times New Roman" w:cs="Times New Roman"/>
                <w:sz w:val="28"/>
                <w:szCs w:val="28"/>
              </w:rPr>
            </w:pPr>
            <w:r w:rsidRPr="00B354A4">
              <w:rPr>
                <w:rFonts w:ascii="Times New Roman" w:hAnsi="Times New Roman" w:cs="Times New Roman"/>
                <w:sz w:val="28"/>
                <w:szCs w:val="28"/>
              </w:rPr>
              <w:lastRenderedPageBreak/>
              <w:t>Уход детей домой.</w:t>
            </w:r>
          </w:p>
        </w:tc>
        <w:tc>
          <w:tcPr>
            <w:tcW w:w="1701" w:type="dxa"/>
          </w:tcPr>
          <w:p w:rsidR="00855627" w:rsidRPr="00B354A4" w:rsidRDefault="00E924DC" w:rsidP="005D7607">
            <w:pPr>
              <w:jc w:val="center"/>
              <w:rPr>
                <w:rFonts w:ascii="Times New Roman" w:hAnsi="Times New Roman" w:cs="Times New Roman"/>
                <w:sz w:val="28"/>
                <w:szCs w:val="28"/>
              </w:rPr>
            </w:pPr>
            <w:r>
              <w:rPr>
                <w:rFonts w:ascii="Times New Roman" w:hAnsi="Times New Roman" w:cs="Times New Roman"/>
                <w:sz w:val="28"/>
                <w:szCs w:val="28"/>
              </w:rPr>
              <w:t>17.00-17.30</w:t>
            </w:r>
          </w:p>
        </w:tc>
        <w:tc>
          <w:tcPr>
            <w:tcW w:w="2156" w:type="dxa"/>
          </w:tcPr>
          <w:p w:rsidR="00855627" w:rsidRPr="00B354A4" w:rsidRDefault="00E924DC" w:rsidP="005D7607">
            <w:pPr>
              <w:jc w:val="center"/>
              <w:rPr>
                <w:rFonts w:ascii="Times New Roman" w:hAnsi="Times New Roman" w:cs="Times New Roman"/>
                <w:sz w:val="28"/>
                <w:szCs w:val="28"/>
              </w:rPr>
            </w:pPr>
            <w:r>
              <w:rPr>
                <w:rFonts w:ascii="Times New Roman" w:hAnsi="Times New Roman" w:cs="Times New Roman"/>
                <w:sz w:val="28"/>
                <w:szCs w:val="28"/>
              </w:rPr>
              <w:t>17.00-17.30</w:t>
            </w:r>
          </w:p>
        </w:tc>
        <w:tc>
          <w:tcPr>
            <w:tcW w:w="1418" w:type="dxa"/>
          </w:tcPr>
          <w:p w:rsidR="00855627" w:rsidRPr="00B354A4" w:rsidRDefault="00E924DC" w:rsidP="005D7607">
            <w:pPr>
              <w:jc w:val="center"/>
              <w:rPr>
                <w:rFonts w:ascii="Times New Roman" w:hAnsi="Times New Roman" w:cs="Times New Roman"/>
                <w:sz w:val="28"/>
                <w:szCs w:val="28"/>
              </w:rPr>
            </w:pPr>
            <w:r>
              <w:rPr>
                <w:rFonts w:ascii="Times New Roman" w:hAnsi="Times New Roman" w:cs="Times New Roman"/>
                <w:sz w:val="28"/>
                <w:szCs w:val="28"/>
              </w:rPr>
              <w:t>17.00-17.30</w:t>
            </w:r>
          </w:p>
        </w:tc>
      </w:tr>
    </w:tbl>
    <w:p w:rsidR="005D7607" w:rsidRPr="00B354A4"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u w:val="single"/>
        </w:rPr>
      </w:pPr>
    </w:p>
    <w:p w:rsidR="005D7607" w:rsidRPr="008E415A"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5D586A">
        <w:rPr>
          <w:rFonts w:ascii="Times New Roman" w:eastAsia="Gungsuh" w:hAnsi="Times New Roman" w:cs="Times New Roman"/>
          <w:b/>
          <w:sz w:val="32"/>
          <w:szCs w:val="32"/>
        </w:rPr>
        <w:t xml:space="preserve">РЕЖИМ ДНЯ </w:t>
      </w:r>
      <w:r w:rsidRPr="008E415A">
        <w:rPr>
          <w:rFonts w:ascii="Times New Roman" w:hAnsi="Times New Roman" w:cs="Times New Roman"/>
          <w:b/>
          <w:sz w:val="28"/>
          <w:szCs w:val="28"/>
        </w:rPr>
        <w:t>в теплый период</w:t>
      </w:r>
    </w:p>
    <w:p w:rsidR="005D7607" w:rsidRDefault="005D7607" w:rsidP="005D7607">
      <w:pPr>
        <w:pStyle w:val="a5"/>
        <w:spacing w:before="0" w:after="0"/>
        <w:rPr>
          <w:b/>
          <w:sz w:val="28"/>
          <w:szCs w:val="28"/>
        </w:rPr>
      </w:pPr>
      <w:r w:rsidRPr="008E415A">
        <w:rPr>
          <w:b/>
          <w:sz w:val="28"/>
          <w:szCs w:val="28"/>
        </w:rPr>
        <w:t xml:space="preserve"> </w:t>
      </w:r>
    </w:p>
    <w:tbl>
      <w:tblPr>
        <w:tblStyle w:val="a4"/>
        <w:tblW w:w="8393" w:type="dxa"/>
        <w:tblInd w:w="-601" w:type="dxa"/>
        <w:tblLook w:val="04A0" w:firstRow="1" w:lastRow="0" w:firstColumn="1" w:lastColumn="0" w:noHBand="0" w:noVBand="1"/>
      </w:tblPr>
      <w:tblGrid>
        <w:gridCol w:w="3403"/>
        <w:gridCol w:w="1559"/>
        <w:gridCol w:w="2013"/>
        <w:gridCol w:w="1418"/>
      </w:tblGrid>
      <w:tr w:rsidR="00BE6B0C" w:rsidRPr="00B354A4" w:rsidTr="00BE6B0C">
        <w:tc>
          <w:tcPr>
            <w:tcW w:w="3403" w:type="dxa"/>
          </w:tcPr>
          <w:p w:rsidR="00BE6B0C" w:rsidRPr="00B354A4" w:rsidRDefault="00BE6B0C" w:rsidP="005D7607">
            <w:pPr>
              <w:pStyle w:val="a5"/>
              <w:spacing w:before="0" w:after="0"/>
              <w:jc w:val="center"/>
              <w:rPr>
                <w:b/>
                <w:sz w:val="28"/>
                <w:szCs w:val="28"/>
              </w:rPr>
            </w:pPr>
            <w:r w:rsidRPr="00B354A4">
              <w:rPr>
                <w:b/>
                <w:color w:val="000000" w:themeColor="text1"/>
                <w:sz w:val="28"/>
                <w:szCs w:val="28"/>
              </w:rPr>
              <w:t>Режимные моменты</w:t>
            </w:r>
          </w:p>
        </w:tc>
        <w:tc>
          <w:tcPr>
            <w:tcW w:w="1559" w:type="dxa"/>
          </w:tcPr>
          <w:p w:rsidR="00BE6B0C" w:rsidRPr="00B354A4" w:rsidRDefault="009C4D5E" w:rsidP="005D7607">
            <w:pPr>
              <w:pStyle w:val="a5"/>
              <w:spacing w:before="0" w:after="0"/>
              <w:jc w:val="center"/>
              <w:rPr>
                <w:b/>
                <w:sz w:val="28"/>
                <w:szCs w:val="28"/>
              </w:rPr>
            </w:pPr>
            <w:r>
              <w:rPr>
                <w:b/>
                <w:sz w:val="28"/>
                <w:szCs w:val="28"/>
              </w:rPr>
              <w:t xml:space="preserve"> </w:t>
            </w:r>
            <w:proofErr w:type="spellStart"/>
            <w:r>
              <w:rPr>
                <w:b/>
                <w:sz w:val="28"/>
                <w:szCs w:val="28"/>
              </w:rPr>
              <w:t>М</w:t>
            </w:r>
            <w:r w:rsidR="00BE6B0C" w:rsidRPr="00B354A4">
              <w:rPr>
                <w:b/>
                <w:sz w:val="28"/>
                <w:szCs w:val="28"/>
              </w:rPr>
              <w:t>л</w:t>
            </w:r>
            <w:proofErr w:type="gramStart"/>
            <w:r w:rsidR="00BE6B0C" w:rsidRPr="00B354A4">
              <w:rPr>
                <w:b/>
                <w:sz w:val="28"/>
                <w:szCs w:val="28"/>
              </w:rPr>
              <w:t>.г</w:t>
            </w:r>
            <w:proofErr w:type="gramEnd"/>
            <w:r w:rsidR="00BE6B0C" w:rsidRPr="00B354A4">
              <w:rPr>
                <w:b/>
                <w:sz w:val="28"/>
                <w:szCs w:val="28"/>
              </w:rPr>
              <w:t>р</w:t>
            </w:r>
            <w:proofErr w:type="spellEnd"/>
            <w:r w:rsidR="00BE6B0C" w:rsidRPr="00B354A4">
              <w:rPr>
                <w:b/>
                <w:sz w:val="28"/>
                <w:szCs w:val="28"/>
              </w:rPr>
              <w:t>.</w:t>
            </w:r>
          </w:p>
        </w:tc>
        <w:tc>
          <w:tcPr>
            <w:tcW w:w="2013" w:type="dxa"/>
          </w:tcPr>
          <w:p w:rsidR="00BE6B0C" w:rsidRPr="00B354A4" w:rsidRDefault="00BE6B0C" w:rsidP="005D7607">
            <w:pPr>
              <w:pStyle w:val="a5"/>
              <w:spacing w:before="0" w:after="0"/>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418" w:type="dxa"/>
          </w:tcPr>
          <w:p w:rsidR="00BE6B0C" w:rsidRPr="00B354A4" w:rsidRDefault="00BE6B0C" w:rsidP="005D7607">
            <w:pPr>
              <w:pStyle w:val="a5"/>
              <w:spacing w:before="0" w:after="0"/>
              <w:rPr>
                <w:b/>
                <w:sz w:val="28"/>
                <w:szCs w:val="28"/>
              </w:rPr>
            </w:pPr>
            <w:proofErr w:type="spellStart"/>
            <w:r w:rsidRPr="00B354A4">
              <w:rPr>
                <w:b/>
                <w:sz w:val="28"/>
                <w:szCs w:val="28"/>
              </w:rPr>
              <w:t>Ст.гр</w:t>
            </w:r>
            <w:proofErr w:type="spellEnd"/>
            <w:r w:rsidRPr="00B354A4">
              <w:rPr>
                <w:b/>
                <w:sz w:val="28"/>
                <w:szCs w:val="28"/>
              </w:rPr>
              <w:t>.</w:t>
            </w:r>
          </w:p>
        </w:tc>
      </w:tr>
      <w:tr w:rsidR="00BE6B0C" w:rsidRPr="00B354A4" w:rsidTr="00BE6B0C">
        <w:tc>
          <w:tcPr>
            <w:tcW w:w="3403" w:type="dxa"/>
          </w:tcPr>
          <w:p w:rsidR="00BE6B0C" w:rsidRPr="00B354A4" w:rsidRDefault="00BE6B0C" w:rsidP="005D7607">
            <w:pPr>
              <w:pStyle w:val="a5"/>
              <w:spacing w:before="0" w:after="0"/>
              <w:rPr>
                <w:b/>
                <w:sz w:val="28"/>
                <w:szCs w:val="28"/>
              </w:rPr>
            </w:pPr>
            <w:r w:rsidRPr="00B354A4">
              <w:rPr>
                <w:sz w:val="28"/>
                <w:szCs w:val="28"/>
              </w:rPr>
              <w:t>Прием детей, самостоятельная деятельность, игры</w:t>
            </w:r>
          </w:p>
        </w:tc>
        <w:tc>
          <w:tcPr>
            <w:tcW w:w="1559" w:type="dxa"/>
          </w:tcPr>
          <w:p w:rsidR="00BE6B0C" w:rsidRPr="00B354A4" w:rsidRDefault="009C4D5E" w:rsidP="005D7607">
            <w:pPr>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7.30</w:t>
            </w:r>
            <w:r w:rsidR="00BE6B0C" w:rsidRPr="00B354A4">
              <w:rPr>
                <w:rFonts w:ascii="Times New Roman" w:hAnsi="Times New Roman" w:cs="Times New Roman"/>
                <w:color w:val="000000" w:themeColor="text1"/>
                <w:sz w:val="28"/>
                <w:szCs w:val="28"/>
              </w:rPr>
              <w:t xml:space="preserve"> – 8.25</w:t>
            </w:r>
          </w:p>
        </w:tc>
        <w:tc>
          <w:tcPr>
            <w:tcW w:w="2013" w:type="dxa"/>
          </w:tcPr>
          <w:p w:rsidR="00BE6B0C" w:rsidRPr="00B354A4" w:rsidRDefault="009C4D5E" w:rsidP="005D7607">
            <w:pPr>
              <w:jc w:val="center"/>
              <w:rPr>
                <w:rFonts w:ascii="Times New Roman" w:hAnsi="Times New Roman" w:cs="Times New Roman"/>
                <w:sz w:val="28"/>
                <w:szCs w:val="28"/>
              </w:rPr>
            </w:pPr>
            <w:r>
              <w:rPr>
                <w:rFonts w:ascii="Times New Roman" w:hAnsi="Times New Roman" w:cs="Times New Roman"/>
                <w:sz w:val="28"/>
                <w:szCs w:val="28"/>
              </w:rPr>
              <w:t>7.30</w:t>
            </w:r>
            <w:r w:rsidR="00BE6B0C" w:rsidRPr="00B354A4">
              <w:rPr>
                <w:rFonts w:ascii="Times New Roman" w:hAnsi="Times New Roman" w:cs="Times New Roman"/>
                <w:sz w:val="28"/>
                <w:szCs w:val="28"/>
              </w:rPr>
              <w:t>-8.20</w:t>
            </w:r>
          </w:p>
        </w:tc>
        <w:tc>
          <w:tcPr>
            <w:tcW w:w="1418" w:type="dxa"/>
          </w:tcPr>
          <w:p w:rsidR="00BE6B0C" w:rsidRPr="00B354A4" w:rsidRDefault="009C4D5E" w:rsidP="005D7607">
            <w:pPr>
              <w:jc w:val="center"/>
              <w:rPr>
                <w:rFonts w:ascii="Times New Roman" w:hAnsi="Times New Roman" w:cs="Times New Roman"/>
                <w:sz w:val="28"/>
                <w:szCs w:val="28"/>
              </w:rPr>
            </w:pPr>
            <w:r>
              <w:rPr>
                <w:rFonts w:ascii="Times New Roman" w:hAnsi="Times New Roman" w:cs="Times New Roman"/>
                <w:sz w:val="28"/>
                <w:szCs w:val="28"/>
              </w:rPr>
              <w:t>7.3</w:t>
            </w:r>
            <w:r w:rsidR="00BE6B0C" w:rsidRPr="00B354A4">
              <w:rPr>
                <w:rFonts w:ascii="Times New Roman" w:hAnsi="Times New Roman" w:cs="Times New Roman"/>
                <w:sz w:val="28"/>
                <w:szCs w:val="28"/>
              </w:rPr>
              <w:t>0-8.20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Утренняя гимнастика</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8.25 – 8.30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Гигиенические процедуры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8.30 – 8.40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Подготовка к завтраку, завтрак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8.40 – 9.00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Самостоятельная деятельность, игры </w:t>
            </w:r>
          </w:p>
        </w:tc>
        <w:tc>
          <w:tcPr>
            <w:tcW w:w="1559" w:type="dxa"/>
          </w:tcPr>
          <w:p w:rsidR="00BE6B0C" w:rsidRPr="00B354A4" w:rsidRDefault="00BD23B8" w:rsidP="005D7607">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9.00 – 9.40</w:t>
            </w:r>
            <w:r w:rsidR="00BE6B0C" w:rsidRPr="00B354A4">
              <w:rPr>
                <w:rFonts w:ascii="Times New Roman" w:hAnsi="Times New Roman" w:cs="Times New Roman"/>
                <w:color w:val="000000" w:themeColor="text1"/>
                <w:sz w:val="28"/>
                <w:szCs w:val="28"/>
              </w:rPr>
              <w:t xml:space="preserve"> </w:t>
            </w:r>
          </w:p>
          <w:p w:rsidR="00BE6B0C" w:rsidRPr="00B354A4" w:rsidRDefault="00BE6B0C" w:rsidP="005D7607">
            <w:pPr>
              <w:jc w:val="center"/>
              <w:rPr>
                <w:rFonts w:ascii="Times New Roman" w:hAnsi="Times New Roman" w:cs="Times New Roman"/>
                <w:color w:val="000000" w:themeColor="text1"/>
                <w:sz w:val="28"/>
                <w:szCs w:val="28"/>
              </w:rPr>
            </w:pP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9.00-9.10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Непосредственно образовательная деятельность. </w:t>
            </w:r>
          </w:p>
        </w:tc>
        <w:tc>
          <w:tcPr>
            <w:tcW w:w="1559" w:type="dxa"/>
          </w:tcPr>
          <w:p w:rsidR="00BE6B0C" w:rsidRPr="00B354A4" w:rsidRDefault="00BD23B8"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9.40 - 10.2</w:t>
            </w:r>
            <w:r w:rsidR="00BE6B0C" w:rsidRPr="00B354A4">
              <w:rPr>
                <w:rFonts w:ascii="Times New Roman" w:hAnsi="Times New Roman" w:cs="Times New Roman"/>
                <w:color w:val="000000" w:themeColor="text1"/>
                <w:sz w:val="28"/>
                <w:szCs w:val="28"/>
              </w:rPr>
              <w:t>0</w:t>
            </w:r>
          </w:p>
        </w:tc>
        <w:tc>
          <w:tcPr>
            <w:tcW w:w="2013" w:type="dxa"/>
          </w:tcPr>
          <w:p w:rsidR="00BE6B0C" w:rsidRPr="00B354A4" w:rsidRDefault="00BD23B8" w:rsidP="005D7607">
            <w:pPr>
              <w:jc w:val="center"/>
              <w:rPr>
                <w:rFonts w:ascii="Times New Roman" w:hAnsi="Times New Roman" w:cs="Times New Roman"/>
                <w:sz w:val="28"/>
                <w:szCs w:val="28"/>
              </w:rPr>
            </w:pPr>
            <w:r>
              <w:rPr>
                <w:rFonts w:ascii="Times New Roman" w:hAnsi="Times New Roman" w:cs="Times New Roman"/>
                <w:sz w:val="28"/>
                <w:szCs w:val="28"/>
              </w:rPr>
              <w:t>9.30-10.0</w:t>
            </w:r>
            <w:r w:rsidR="00BE6B0C" w:rsidRPr="00B354A4">
              <w:rPr>
                <w:rFonts w:ascii="Times New Roman" w:hAnsi="Times New Roman" w:cs="Times New Roman"/>
                <w:sz w:val="28"/>
                <w:szCs w:val="28"/>
              </w:rPr>
              <w:t>0</w:t>
            </w:r>
          </w:p>
          <w:p w:rsidR="00BE6B0C" w:rsidRPr="00B354A4" w:rsidRDefault="00BE6B0C" w:rsidP="005D7607">
            <w:pPr>
              <w:jc w:val="center"/>
              <w:rPr>
                <w:rFonts w:ascii="Times New Roman" w:hAnsi="Times New Roman" w:cs="Times New Roman"/>
                <w:sz w:val="28"/>
                <w:szCs w:val="28"/>
              </w:rPr>
            </w:pPr>
          </w:p>
        </w:tc>
        <w:tc>
          <w:tcPr>
            <w:tcW w:w="1418" w:type="dxa"/>
          </w:tcPr>
          <w:p w:rsidR="00BE6B0C" w:rsidRPr="00B354A4" w:rsidRDefault="00BD23B8" w:rsidP="005D7607">
            <w:pPr>
              <w:jc w:val="center"/>
              <w:rPr>
                <w:rFonts w:ascii="Times New Roman" w:hAnsi="Times New Roman" w:cs="Times New Roman"/>
                <w:sz w:val="28"/>
                <w:szCs w:val="28"/>
              </w:rPr>
            </w:pPr>
            <w:r>
              <w:rPr>
                <w:rFonts w:ascii="Times New Roman" w:hAnsi="Times New Roman" w:cs="Times New Roman"/>
                <w:sz w:val="28"/>
                <w:szCs w:val="28"/>
              </w:rPr>
              <w:t>9.20-10.5</w:t>
            </w:r>
            <w:r w:rsidR="00BE6B0C" w:rsidRPr="00B354A4">
              <w:rPr>
                <w:rFonts w:ascii="Times New Roman" w:hAnsi="Times New Roman" w:cs="Times New Roman"/>
                <w:sz w:val="28"/>
                <w:szCs w:val="28"/>
              </w:rPr>
              <w:t>5</w:t>
            </w:r>
          </w:p>
          <w:p w:rsidR="00BE6B0C" w:rsidRPr="00B354A4" w:rsidRDefault="00BE6B0C" w:rsidP="005D7607">
            <w:pPr>
              <w:jc w:val="center"/>
              <w:rPr>
                <w:rFonts w:ascii="Times New Roman" w:hAnsi="Times New Roman" w:cs="Times New Roman"/>
                <w:sz w:val="28"/>
                <w:szCs w:val="28"/>
              </w:rPr>
            </w:pP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Игры, самостоятельная деятельность, подготовка к прогулке, прогулка</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9.45 - 11.30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10.00-12.00</w:t>
            </w:r>
          </w:p>
        </w:tc>
        <w:tc>
          <w:tcPr>
            <w:tcW w:w="1418" w:type="dxa"/>
          </w:tcPr>
          <w:p w:rsidR="00BE6B0C" w:rsidRPr="00B354A4" w:rsidRDefault="00BD23B8" w:rsidP="005D7607">
            <w:pPr>
              <w:jc w:val="center"/>
              <w:rPr>
                <w:rFonts w:ascii="Times New Roman" w:hAnsi="Times New Roman" w:cs="Times New Roman"/>
                <w:sz w:val="28"/>
                <w:szCs w:val="28"/>
              </w:rPr>
            </w:pPr>
            <w:r>
              <w:rPr>
                <w:rFonts w:ascii="Times New Roman" w:hAnsi="Times New Roman" w:cs="Times New Roman"/>
                <w:sz w:val="28"/>
                <w:szCs w:val="28"/>
              </w:rPr>
              <w:t>10.55</w:t>
            </w:r>
            <w:r w:rsidR="00BE6B0C" w:rsidRPr="00B354A4">
              <w:rPr>
                <w:rFonts w:ascii="Times New Roman" w:hAnsi="Times New Roman" w:cs="Times New Roman"/>
                <w:sz w:val="28"/>
                <w:szCs w:val="28"/>
              </w:rPr>
              <w:t>-12.10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Возвращение с прогулки, игры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11.30-11.50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Подготовка к обеду, обед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w:t>
            </w:r>
          </w:p>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12.20 </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Подготовка ко сну, дневной сон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12.20 - 15.00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13.15-15.00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Подъем, воздушные процедуры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15.20 - </w:t>
            </w:r>
            <w:r w:rsidRPr="00B354A4">
              <w:rPr>
                <w:rFonts w:ascii="Times New Roman" w:hAnsi="Times New Roman" w:cs="Times New Roman"/>
                <w:color w:val="000000" w:themeColor="text1"/>
                <w:sz w:val="28"/>
                <w:szCs w:val="28"/>
              </w:rPr>
              <w:lastRenderedPageBreak/>
              <w:t>15.45</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lastRenderedPageBreak/>
              <w:t>15.20-15.40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15.15-</w:t>
            </w:r>
            <w:r w:rsidRPr="00B354A4">
              <w:rPr>
                <w:rFonts w:ascii="Times New Roman" w:hAnsi="Times New Roman" w:cs="Times New Roman"/>
                <w:sz w:val="28"/>
                <w:szCs w:val="28"/>
              </w:rPr>
              <w:lastRenderedPageBreak/>
              <w:t>15.30</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lastRenderedPageBreak/>
              <w:t xml:space="preserve">Игры, самостоятельная деятельность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15.45 - 16.10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15.30-16.00</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16.10 - 16.20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16.00-16.20</w:t>
            </w:r>
          </w:p>
        </w:tc>
      </w:tr>
      <w:tr w:rsidR="00BE6B0C" w:rsidRPr="00B354A4" w:rsidTr="00BE6B0C">
        <w:tc>
          <w:tcPr>
            <w:tcW w:w="3403" w:type="dxa"/>
          </w:tcPr>
          <w:p w:rsidR="00BE6B0C" w:rsidRPr="00B354A4" w:rsidRDefault="00BE6B0C" w:rsidP="005D7607">
            <w:pPr>
              <w:rPr>
                <w:rFonts w:ascii="Times New Roman" w:hAnsi="Times New Roman" w:cs="Times New Roman"/>
                <w:sz w:val="28"/>
                <w:szCs w:val="28"/>
              </w:rPr>
            </w:pPr>
            <w:r w:rsidRPr="00B354A4">
              <w:rPr>
                <w:rFonts w:ascii="Times New Roman" w:hAnsi="Times New Roman" w:cs="Times New Roman"/>
                <w:sz w:val="28"/>
                <w:szCs w:val="28"/>
              </w:rPr>
              <w:t xml:space="preserve">Подготовка к прогулке, прогулка, возвращение с прогулки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16.20 - 17.30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16.20-17.30</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t>Уход детей домой</w:t>
            </w:r>
          </w:p>
        </w:tc>
        <w:tc>
          <w:tcPr>
            <w:tcW w:w="1559" w:type="dxa"/>
          </w:tcPr>
          <w:p w:rsidR="00BE6B0C"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17.15-17.3</w:t>
            </w:r>
            <w:r w:rsidR="00BE6B0C" w:rsidRPr="00B354A4">
              <w:rPr>
                <w:rFonts w:ascii="Times New Roman" w:hAnsi="Times New Roman" w:cs="Times New Roman"/>
                <w:sz w:val="28"/>
                <w:szCs w:val="28"/>
              </w:rPr>
              <w:t>0</w:t>
            </w:r>
          </w:p>
        </w:tc>
        <w:tc>
          <w:tcPr>
            <w:tcW w:w="2013" w:type="dxa"/>
          </w:tcPr>
          <w:p w:rsidR="00BE6B0C"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17.15-17.3</w:t>
            </w:r>
            <w:r w:rsidR="00BE6B0C" w:rsidRPr="00B354A4">
              <w:rPr>
                <w:rFonts w:ascii="Times New Roman" w:hAnsi="Times New Roman" w:cs="Times New Roman"/>
                <w:sz w:val="28"/>
                <w:szCs w:val="28"/>
              </w:rPr>
              <w:t>0</w:t>
            </w:r>
          </w:p>
        </w:tc>
        <w:tc>
          <w:tcPr>
            <w:tcW w:w="1418" w:type="dxa"/>
          </w:tcPr>
          <w:p w:rsidR="00BE6B0C"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17.15-17.3</w:t>
            </w:r>
            <w:r w:rsidR="00BE6B0C" w:rsidRPr="00B354A4">
              <w:rPr>
                <w:rFonts w:ascii="Times New Roman" w:hAnsi="Times New Roman" w:cs="Times New Roman"/>
                <w:sz w:val="28"/>
                <w:szCs w:val="28"/>
              </w:rPr>
              <w:t>0</w:t>
            </w:r>
          </w:p>
        </w:tc>
      </w:tr>
    </w:tbl>
    <w:p w:rsidR="005D7607" w:rsidRPr="00B354A4" w:rsidRDefault="005D7607" w:rsidP="005D7607">
      <w:pPr>
        <w:pStyle w:val="a5"/>
        <w:spacing w:before="0" w:after="0"/>
        <w:rPr>
          <w:b/>
          <w:sz w:val="28"/>
          <w:szCs w:val="28"/>
        </w:rPr>
      </w:pPr>
    </w:p>
    <w:p w:rsidR="005D7607" w:rsidRDefault="005D7607" w:rsidP="005D7607">
      <w:pPr>
        <w:jc w:val="both"/>
        <w:rPr>
          <w:rFonts w:ascii="Times New Roman" w:hAnsi="Times New Roman" w:cs="Times New Roman"/>
          <w:bCs/>
          <w:color w:val="000000" w:themeColor="text1"/>
          <w:sz w:val="28"/>
          <w:szCs w:val="28"/>
        </w:rPr>
      </w:pPr>
    </w:p>
    <w:p w:rsidR="005D7607" w:rsidRDefault="005D7607" w:rsidP="005D7607">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D7607" w:rsidRDefault="005D7607" w:rsidP="005D760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t xml:space="preserve">Проектирование </w:t>
      </w:r>
      <w:proofErr w:type="spellStart"/>
      <w:r w:rsidRPr="003C767C">
        <w:rPr>
          <w:rFonts w:ascii="Times New Roman" w:eastAsia="Times New Roman" w:hAnsi="Times New Roman" w:cs="Times New Roman"/>
          <w:b/>
          <w:bCs/>
          <w:sz w:val="28"/>
          <w:szCs w:val="28"/>
          <w:lang w:eastAsia="ru-RU"/>
        </w:rPr>
        <w:t>воспитательно</w:t>
      </w:r>
      <w:proofErr w:type="spellEnd"/>
      <w:r w:rsidRPr="003C767C">
        <w:rPr>
          <w:rFonts w:ascii="Times New Roman" w:eastAsia="Times New Roman" w:hAnsi="Times New Roman" w:cs="Times New Roman"/>
          <w:b/>
          <w:bCs/>
          <w:sz w:val="28"/>
          <w:szCs w:val="28"/>
          <w:lang w:eastAsia="ru-RU"/>
        </w:rPr>
        <w:t>-образовательного процесса</w:t>
      </w:r>
    </w:p>
    <w:p w:rsidR="005D7607" w:rsidRPr="003C767C" w:rsidRDefault="005D7607" w:rsidP="005D760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5D7607" w:rsidRPr="004E05F1" w:rsidRDefault="005D7607" w:rsidP="005D760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sz w:val="28"/>
          <w:szCs w:val="28"/>
          <w:lang w:eastAsia="ru-RU"/>
        </w:rPr>
        <w:t xml:space="preserve">ветствии с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2.4.1.3049-13.</w:t>
      </w:r>
    </w:p>
    <w:p w:rsidR="005D7607" w:rsidRDefault="005D7607" w:rsidP="005D7607">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D7607" w:rsidRPr="004E05F1" w:rsidRDefault="005D7607" w:rsidP="005D76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r w:rsidRPr="00E439D4">
        <w:rPr>
          <w:rFonts w:ascii="Times New Roman" w:eastAsia="Times New Roman" w:hAnsi="Times New Roman" w:cs="Times New Roman"/>
          <w:color w:val="000000" w:themeColor="text1"/>
          <w:sz w:val="28"/>
          <w:szCs w:val="28"/>
          <w:lang w:eastAsia="ru-RU"/>
        </w:rPr>
        <w:t xml:space="preserve">  </w:t>
      </w:r>
    </w:p>
    <w:tbl>
      <w:tblPr>
        <w:tblStyle w:val="a4"/>
        <w:tblW w:w="9924" w:type="dxa"/>
        <w:tblInd w:w="-318" w:type="dxa"/>
        <w:tblLayout w:type="fixed"/>
        <w:tblLook w:val="04A0" w:firstRow="1" w:lastRow="0" w:firstColumn="1" w:lastColumn="0" w:noHBand="0" w:noVBand="1"/>
      </w:tblPr>
      <w:tblGrid>
        <w:gridCol w:w="3824"/>
        <w:gridCol w:w="3180"/>
        <w:gridCol w:w="2920"/>
      </w:tblGrid>
      <w:tr w:rsidR="005D7607" w:rsidRPr="0040412F" w:rsidTr="005D7607">
        <w:tc>
          <w:tcPr>
            <w:tcW w:w="3824" w:type="dxa"/>
          </w:tcPr>
          <w:p w:rsidR="005D7607" w:rsidRPr="0040412F" w:rsidRDefault="005D7607" w:rsidP="005D7607">
            <w:pPr>
              <w:pStyle w:val="Default"/>
              <w:jc w:val="center"/>
              <w:rPr>
                <w:b/>
                <w:sz w:val="28"/>
                <w:szCs w:val="28"/>
              </w:rPr>
            </w:pPr>
            <w:r w:rsidRPr="0040412F">
              <w:rPr>
                <w:b/>
                <w:sz w:val="28"/>
                <w:szCs w:val="28"/>
              </w:rPr>
              <w:t>Совместная деятельность</w:t>
            </w:r>
          </w:p>
          <w:p w:rsidR="005D7607" w:rsidRPr="0040412F" w:rsidRDefault="005D7607" w:rsidP="005D7607">
            <w:pPr>
              <w:pStyle w:val="Default"/>
              <w:jc w:val="center"/>
              <w:rPr>
                <w:b/>
                <w:sz w:val="28"/>
                <w:szCs w:val="28"/>
              </w:rPr>
            </w:pPr>
            <w:r w:rsidRPr="0040412F">
              <w:rPr>
                <w:b/>
                <w:sz w:val="28"/>
                <w:szCs w:val="28"/>
              </w:rPr>
              <w:lastRenderedPageBreak/>
              <w:t>взрослого и детей</w:t>
            </w:r>
          </w:p>
        </w:tc>
        <w:tc>
          <w:tcPr>
            <w:tcW w:w="3180" w:type="dxa"/>
          </w:tcPr>
          <w:p w:rsidR="005D7607" w:rsidRPr="0040412F" w:rsidRDefault="005D7607" w:rsidP="005D7607">
            <w:pPr>
              <w:pStyle w:val="Default"/>
              <w:jc w:val="center"/>
              <w:rPr>
                <w:b/>
                <w:sz w:val="28"/>
                <w:szCs w:val="28"/>
              </w:rPr>
            </w:pPr>
            <w:r w:rsidRPr="0040412F">
              <w:rPr>
                <w:b/>
                <w:sz w:val="28"/>
                <w:szCs w:val="28"/>
              </w:rPr>
              <w:lastRenderedPageBreak/>
              <w:t xml:space="preserve">Самостоятельная </w:t>
            </w:r>
            <w:r w:rsidRPr="0040412F">
              <w:rPr>
                <w:b/>
                <w:sz w:val="28"/>
                <w:szCs w:val="28"/>
              </w:rPr>
              <w:lastRenderedPageBreak/>
              <w:t>деятельность</w:t>
            </w:r>
          </w:p>
          <w:p w:rsidR="005D7607" w:rsidRPr="0040412F" w:rsidRDefault="005D7607" w:rsidP="005D7607">
            <w:pPr>
              <w:pStyle w:val="Default"/>
              <w:jc w:val="center"/>
              <w:rPr>
                <w:b/>
                <w:sz w:val="28"/>
                <w:szCs w:val="28"/>
              </w:rPr>
            </w:pPr>
            <w:r w:rsidRPr="0040412F">
              <w:rPr>
                <w:b/>
                <w:sz w:val="28"/>
                <w:szCs w:val="28"/>
              </w:rPr>
              <w:t>детей</w:t>
            </w:r>
          </w:p>
        </w:tc>
        <w:tc>
          <w:tcPr>
            <w:tcW w:w="2920" w:type="dxa"/>
          </w:tcPr>
          <w:p w:rsidR="005D7607" w:rsidRPr="0040412F" w:rsidRDefault="005D7607" w:rsidP="005D7607">
            <w:pPr>
              <w:pStyle w:val="Default"/>
              <w:jc w:val="center"/>
              <w:rPr>
                <w:b/>
                <w:sz w:val="28"/>
                <w:szCs w:val="28"/>
              </w:rPr>
            </w:pPr>
            <w:r w:rsidRPr="0040412F">
              <w:rPr>
                <w:b/>
                <w:sz w:val="28"/>
                <w:szCs w:val="28"/>
              </w:rPr>
              <w:lastRenderedPageBreak/>
              <w:t>Взаимодействие</w:t>
            </w:r>
          </w:p>
          <w:p w:rsidR="005D7607" w:rsidRPr="0040412F" w:rsidRDefault="005D7607" w:rsidP="005D7607">
            <w:pPr>
              <w:pStyle w:val="Default"/>
              <w:jc w:val="center"/>
              <w:rPr>
                <w:b/>
                <w:sz w:val="28"/>
                <w:szCs w:val="28"/>
              </w:rPr>
            </w:pPr>
            <w:r w:rsidRPr="0040412F">
              <w:rPr>
                <w:b/>
                <w:sz w:val="28"/>
                <w:szCs w:val="28"/>
              </w:rPr>
              <w:lastRenderedPageBreak/>
              <w:t>с семьями</w:t>
            </w:r>
          </w:p>
        </w:tc>
      </w:tr>
      <w:tr w:rsidR="005D7607" w:rsidRPr="0040412F" w:rsidTr="005D7607">
        <w:tc>
          <w:tcPr>
            <w:tcW w:w="3824" w:type="dxa"/>
          </w:tcPr>
          <w:p w:rsidR="005D7607" w:rsidRPr="0040412F" w:rsidRDefault="005D7607" w:rsidP="005D7607">
            <w:pPr>
              <w:pStyle w:val="Default"/>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5D7607" w:rsidRPr="0040412F" w:rsidRDefault="005D7607" w:rsidP="005D7607">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180" w:type="dxa"/>
          </w:tcPr>
          <w:p w:rsidR="005D7607" w:rsidRPr="0040412F" w:rsidRDefault="005D7607" w:rsidP="005D7607">
            <w:pPr>
              <w:pStyle w:val="Default"/>
              <w:rPr>
                <w:sz w:val="28"/>
                <w:szCs w:val="28"/>
              </w:rPr>
            </w:pPr>
            <w:r w:rsidRPr="0040412F">
              <w:rPr>
                <w:rFonts w:ascii="Wingdings" w:hAnsi="Wingdings" w:cs="Wingdings"/>
                <w:sz w:val="28"/>
                <w:szCs w:val="28"/>
              </w:rPr>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5D7607" w:rsidRDefault="005D7607" w:rsidP="005D7607">
      <w:pPr>
        <w:spacing w:after="0"/>
        <w:jc w:val="cente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 xml:space="preserve">   </w:t>
      </w:r>
    </w:p>
    <w:p w:rsidR="005D7607" w:rsidRPr="00106454" w:rsidRDefault="005D7607" w:rsidP="005D7607">
      <w:pPr>
        <w:spacing w:after="0"/>
        <w:jc w:val="center"/>
        <w:rPr>
          <w:rFonts w:ascii="Times New Roman" w:hAnsi="Times New Roman" w:cs="Times New Roman"/>
          <w:b/>
          <w:sz w:val="28"/>
          <w:szCs w:val="28"/>
        </w:rPr>
      </w:pPr>
      <w:r w:rsidRPr="00106454">
        <w:rPr>
          <w:rFonts w:ascii="Times New Roman" w:hAnsi="Times New Roman" w:cs="Times New Roman"/>
          <w:b/>
          <w:sz w:val="28"/>
          <w:szCs w:val="28"/>
        </w:rPr>
        <w:t>Модель организации учебно-воспитательного процесса</w:t>
      </w:r>
    </w:p>
    <w:p w:rsidR="005D7607" w:rsidRPr="00106454" w:rsidRDefault="005D7607" w:rsidP="005D7607">
      <w:pPr>
        <w:spacing w:after="240"/>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5D7607" w:rsidRPr="001D2D3E" w:rsidRDefault="005D7607" w:rsidP="005D7607">
      <w:pPr>
        <w:spacing w:before="100" w:beforeAutospacing="1" w:after="100" w:afterAutospacing="1" w:line="240" w:lineRule="auto"/>
        <w:ind w:firstLine="708"/>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lastRenderedPageBreak/>
        <w:t>Младший дошкольный возраст</w:t>
      </w:r>
    </w:p>
    <w:tbl>
      <w:tblPr>
        <w:tblStyle w:val="a4"/>
        <w:tblW w:w="0" w:type="auto"/>
        <w:tblInd w:w="-176" w:type="dxa"/>
        <w:tblLook w:val="04A0" w:firstRow="1" w:lastRow="0" w:firstColumn="1" w:lastColumn="0" w:noHBand="0" w:noVBand="1"/>
      </w:tblPr>
      <w:tblGrid>
        <w:gridCol w:w="2539"/>
        <w:gridCol w:w="3728"/>
        <w:gridCol w:w="3480"/>
      </w:tblGrid>
      <w:tr w:rsidR="005D7607" w:rsidTr="005D7607">
        <w:tc>
          <w:tcPr>
            <w:tcW w:w="2207" w:type="dxa"/>
          </w:tcPr>
          <w:p w:rsidR="005D7607" w:rsidRPr="00B354A4"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Образовательные области</w:t>
            </w:r>
          </w:p>
        </w:tc>
        <w:tc>
          <w:tcPr>
            <w:tcW w:w="3874" w:type="dxa"/>
          </w:tcPr>
          <w:p w:rsidR="005D7607" w:rsidRPr="00B354A4" w:rsidRDefault="005D7607" w:rsidP="005D7607">
            <w:pPr>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1-ая половина дня</w:t>
            </w:r>
          </w:p>
        </w:tc>
        <w:tc>
          <w:tcPr>
            <w:tcW w:w="3666" w:type="dxa"/>
          </w:tcPr>
          <w:p w:rsidR="005D7607" w:rsidRPr="00911415"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5D7607" w:rsidTr="005D7607">
        <w:tc>
          <w:tcPr>
            <w:tcW w:w="2207" w:type="dxa"/>
          </w:tcPr>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Физическое развитие</w:t>
            </w:r>
          </w:p>
        </w:tc>
        <w:tc>
          <w:tcPr>
            <w:tcW w:w="3874" w:type="dxa"/>
          </w:tcPr>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-Приём детей на воздухе в теплое время года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-Утренняя гимнастика (подвижные игры, игровые сюжеты)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-Гигиенические процедуры (обширное умывание, полоскание рта)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-Физкультминутки на занятиях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-Физкультурные занятия </w:t>
            </w:r>
          </w:p>
          <w:p w:rsidR="005D7607" w:rsidRPr="00B354A4" w:rsidRDefault="005D7607" w:rsidP="005D7607">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-Прогулка в двигательной активности</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-Гимнастика после сна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(воздушные ванны, ходьба босиком в группе)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-Физкультурные досуги, игры и развлечения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-Самостоятельная двигательная деятельность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ритмической гимнастикой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хореографией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5D7607" w:rsidRPr="00911415" w:rsidRDefault="005D7607" w:rsidP="005D7607">
            <w:pPr>
              <w:spacing w:before="100" w:beforeAutospacing="1" w:after="100" w:afterAutospacing="1"/>
              <w:jc w:val="both"/>
              <w:rPr>
                <w:rFonts w:ascii="Times New Roman" w:eastAsia="Times New Roman" w:hAnsi="Times New Roman" w:cs="Times New Roman"/>
                <w:sz w:val="28"/>
                <w:szCs w:val="28"/>
                <w:lang w:eastAsia="ru-RU"/>
              </w:rPr>
            </w:pPr>
          </w:p>
        </w:tc>
      </w:tr>
      <w:tr w:rsidR="005D7607" w:rsidTr="005D7607">
        <w:tc>
          <w:tcPr>
            <w:tcW w:w="2207" w:type="dxa"/>
          </w:tcPr>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Познавательное развитие</w:t>
            </w:r>
          </w:p>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Речевое развитие</w:t>
            </w:r>
          </w:p>
        </w:tc>
        <w:tc>
          <w:tcPr>
            <w:tcW w:w="3874" w:type="dxa"/>
          </w:tcPr>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eastAsia="Times New Roman" w:hAnsi="Times New Roman" w:cs="Times New Roman"/>
                <w:sz w:val="28"/>
                <w:szCs w:val="28"/>
                <w:lang w:eastAsia="ru-RU"/>
              </w:rPr>
              <w:t>-Непосредственно образовательная деятельность</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-Дидактические игры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-Наблюдения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-Беседы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-Экскурсии по участку </w:t>
            </w:r>
          </w:p>
          <w:p w:rsidR="005D7607" w:rsidRPr="00B354A4" w:rsidRDefault="005D7607" w:rsidP="005D7607">
            <w:pPr>
              <w:autoSpaceDE w:val="0"/>
              <w:autoSpaceDN w:val="0"/>
              <w:adjustRightInd w:val="0"/>
              <w:rPr>
                <w:rFonts w:ascii="Wingdings" w:hAnsi="Wingdings" w:cs="Wingdings"/>
                <w:color w:val="000000"/>
                <w:sz w:val="28"/>
                <w:szCs w:val="28"/>
              </w:rPr>
            </w:pPr>
            <w:r w:rsidRPr="00B354A4">
              <w:rPr>
                <w:rFonts w:ascii="Times New Roman" w:hAnsi="Times New Roman" w:cs="Times New Roman"/>
                <w:color w:val="000000"/>
                <w:sz w:val="28"/>
                <w:szCs w:val="28"/>
              </w:rPr>
              <w:t xml:space="preserve">-Исследовательская работа, опыты и </w:t>
            </w:r>
            <w:r w:rsidRPr="00B354A4">
              <w:rPr>
                <w:rFonts w:ascii="Times New Roman" w:hAnsi="Times New Roman" w:cs="Times New Roman"/>
                <w:color w:val="000000"/>
                <w:sz w:val="28"/>
                <w:szCs w:val="28"/>
              </w:rPr>
              <w:lastRenderedPageBreak/>
              <w:t>экспериментирование</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-Занятия, игры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rPr>
                <w:rFonts w:ascii="Wingdings" w:hAnsi="Wingdings" w:cs="Wingdings"/>
                <w:color w:val="000000"/>
                <w:sz w:val="28"/>
                <w:szCs w:val="28"/>
              </w:rPr>
            </w:pPr>
          </w:p>
        </w:tc>
      </w:tr>
      <w:tr w:rsidR="005D7607" w:rsidTr="005D7607">
        <w:tc>
          <w:tcPr>
            <w:tcW w:w="2207" w:type="dxa"/>
          </w:tcPr>
          <w:p w:rsidR="005D7607" w:rsidRPr="00B354A4" w:rsidRDefault="005D7607" w:rsidP="005D7607">
            <w:pPr>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lastRenderedPageBreak/>
              <w:t>Художественно-</w:t>
            </w:r>
          </w:p>
          <w:p w:rsidR="005D7607" w:rsidRPr="00B354A4" w:rsidRDefault="005D7607" w:rsidP="005D7607">
            <w:pPr>
              <w:jc w:val="both"/>
              <w:rPr>
                <w:rFonts w:ascii="Times New Roman" w:eastAsia="Times New Roman" w:hAnsi="Times New Roman" w:cs="Times New Roman"/>
                <w:sz w:val="28"/>
                <w:szCs w:val="28"/>
                <w:lang w:eastAsia="ru-RU"/>
              </w:rPr>
            </w:pPr>
            <w:r w:rsidRPr="00B354A4">
              <w:rPr>
                <w:rFonts w:ascii="Times New Roman" w:eastAsia="Times New Roman" w:hAnsi="Times New Roman" w:cs="Times New Roman"/>
                <w:b/>
                <w:sz w:val="28"/>
                <w:szCs w:val="28"/>
                <w:lang w:eastAsia="ru-RU"/>
              </w:rPr>
              <w:t>эстетическое развитие</w:t>
            </w:r>
          </w:p>
        </w:tc>
        <w:tc>
          <w:tcPr>
            <w:tcW w:w="3874" w:type="dxa"/>
          </w:tcPr>
          <w:p w:rsidR="005D7607" w:rsidRPr="00B354A4" w:rsidRDefault="005D7607" w:rsidP="005D7607">
            <w:pPr>
              <w:autoSpaceDE w:val="0"/>
              <w:autoSpaceDN w:val="0"/>
              <w:adjustRightInd w:val="0"/>
              <w:ind w:firstLine="14"/>
              <w:rPr>
                <w:rFonts w:ascii="Times New Roman" w:eastAsia="Times New Roman" w:hAnsi="Times New Roman" w:cs="Times New Roman"/>
                <w:sz w:val="28"/>
                <w:szCs w:val="28"/>
                <w:lang w:eastAsia="ru-RU"/>
              </w:rPr>
            </w:pPr>
            <w:r w:rsidRPr="00B354A4">
              <w:rPr>
                <w:rFonts w:ascii="Times New Roman" w:eastAsia="Times New Roman" w:hAnsi="Times New Roman" w:cs="Times New Roman"/>
                <w:sz w:val="28"/>
                <w:szCs w:val="28"/>
                <w:lang w:eastAsia="ru-RU"/>
              </w:rPr>
              <w:t>-Непосредственно образовательная деятельность художественно-эстетического цикла</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-Эстетика быта </w:t>
            </w:r>
          </w:p>
          <w:p w:rsidR="005D7607" w:rsidRPr="00B354A4" w:rsidRDefault="005D7607" w:rsidP="005D7607">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-Экскурсии в природу (на участке)</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-Элементы театрализованной дея</w:t>
            </w:r>
            <w:r w:rsidRPr="00911415">
              <w:rPr>
                <w:rFonts w:ascii="Times New Roman" w:eastAsia="Times New Roman" w:hAnsi="Times New Roman" w:cs="Times New Roman"/>
                <w:sz w:val="28"/>
                <w:szCs w:val="28"/>
                <w:lang w:eastAsia="ru-RU"/>
              </w:rPr>
              <w:softHyphen/>
              <w:t>тельности (драматизация знакомых сказок)</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5D7607" w:rsidRPr="00911415" w:rsidRDefault="005D7607" w:rsidP="005D7607">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-Совместная творческая деятель</w:t>
            </w:r>
            <w:r w:rsidRPr="00911415">
              <w:rPr>
                <w:rFonts w:ascii="Times New Roman" w:eastAsia="Times New Roman" w:hAnsi="Times New Roman" w:cs="Times New Roman"/>
                <w:sz w:val="28"/>
                <w:szCs w:val="28"/>
                <w:lang w:eastAsia="ru-RU"/>
              </w:rPr>
              <w:softHyphen/>
              <w:t xml:space="preserve">ность старших и младших детей (дни рождения, совместные </w:t>
            </w:r>
            <w:r w:rsidRPr="00911415">
              <w:rPr>
                <w:rFonts w:ascii="Times New Roman" w:eastAsia="Times New Roman" w:hAnsi="Times New Roman" w:cs="Times New Roman"/>
                <w:iCs/>
                <w:sz w:val="28"/>
                <w:szCs w:val="28"/>
                <w:lang w:eastAsia="ru-RU"/>
              </w:rPr>
              <w:t>игры)</w:t>
            </w:r>
            <w:r w:rsidRPr="00911415">
              <w:rPr>
                <w:rFonts w:ascii="Times New Roman" w:eastAsia="Times New Roman" w:hAnsi="Times New Roman" w:cs="Times New Roman"/>
                <w:i/>
                <w:iCs/>
                <w:sz w:val="28"/>
                <w:szCs w:val="28"/>
                <w:lang w:eastAsia="ru-RU"/>
              </w:rPr>
              <w:t xml:space="preserve">    </w:t>
            </w:r>
          </w:p>
        </w:tc>
      </w:tr>
      <w:tr w:rsidR="005D7607" w:rsidTr="005D7607">
        <w:tc>
          <w:tcPr>
            <w:tcW w:w="2207" w:type="dxa"/>
          </w:tcPr>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Социально-коммуникативное развитие</w:t>
            </w:r>
          </w:p>
        </w:tc>
        <w:tc>
          <w:tcPr>
            <w:tcW w:w="3874" w:type="dxa"/>
          </w:tcPr>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-Утренний прием детей, индивидуальные и подгрупповые беседы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еды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-Этика быта, трудовые поручения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общения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-Театрализованные игры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-Сюжетно-ролевые игры </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-Трудовые поручения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-Игры с </w:t>
            </w:r>
            <w:proofErr w:type="spellStart"/>
            <w:r w:rsidRPr="00911415">
              <w:rPr>
                <w:rFonts w:ascii="Times New Roman" w:hAnsi="Times New Roman" w:cs="Times New Roman"/>
                <w:color w:val="000000"/>
                <w:sz w:val="28"/>
                <w:szCs w:val="28"/>
              </w:rPr>
              <w:t>ряжением</w:t>
            </w:r>
            <w:proofErr w:type="spellEnd"/>
            <w:r w:rsidRPr="00911415">
              <w:rPr>
                <w:rFonts w:ascii="Times New Roman" w:hAnsi="Times New Roman" w:cs="Times New Roman"/>
                <w:color w:val="000000"/>
                <w:sz w:val="28"/>
                <w:szCs w:val="28"/>
              </w:rPr>
              <w:t xml:space="preserve">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tc>
      </w:tr>
    </w:tbl>
    <w:p w:rsidR="005D7607" w:rsidRDefault="005D7607" w:rsidP="005D7607">
      <w:pPr>
        <w:autoSpaceDE w:val="0"/>
        <w:autoSpaceDN w:val="0"/>
        <w:adjustRightInd w:val="0"/>
        <w:spacing w:after="0" w:line="240" w:lineRule="auto"/>
        <w:rPr>
          <w:rFonts w:ascii="Wingdings" w:hAnsi="Wingdings" w:cs="Wingdings"/>
          <w:color w:val="000000"/>
          <w:sz w:val="24"/>
          <w:szCs w:val="24"/>
        </w:rPr>
      </w:pPr>
    </w:p>
    <w:p w:rsidR="005D7607" w:rsidRPr="001D2D3E" w:rsidRDefault="005D7607" w:rsidP="005D7607">
      <w:pPr>
        <w:spacing w:before="100" w:beforeAutospacing="1" w:after="100" w:afterAutospacing="1"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Стар</w:t>
      </w:r>
      <w:r w:rsidRPr="001D2D3E">
        <w:rPr>
          <w:rFonts w:ascii="Times New Roman" w:hAnsi="Times New Roman" w:cs="Times New Roman"/>
          <w:b/>
          <w:bCs/>
          <w:i/>
          <w:iCs/>
          <w:sz w:val="28"/>
          <w:szCs w:val="28"/>
        </w:rPr>
        <w:t>ший дошкольный возраст</w:t>
      </w:r>
    </w:p>
    <w:tbl>
      <w:tblPr>
        <w:tblStyle w:val="a4"/>
        <w:tblW w:w="0" w:type="auto"/>
        <w:tblInd w:w="-176" w:type="dxa"/>
        <w:tblLook w:val="04A0" w:firstRow="1" w:lastRow="0" w:firstColumn="1" w:lastColumn="0" w:noHBand="0" w:noVBand="1"/>
      </w:tblPr>
      <w:tblGrid>
        <w:gridCol w:w="2539"/>
        <w:gridCol w:w="3759"/>
        <w:gridCol w:w="3449"/>
      </w:tblGrid>
      <w:tr w:rsidR="005D7607" w:rsidTr="005D7607">
        <w:tc>
          <w:tcPr>
            <w:tcW w:w="2207" w:type="dxa"/>
          </w:tcPr>
          <w:p w:rsidR="005D7607" w:rsidRPr="00911415"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 xml:space="preserve">Образовательные </w:t>
            </w:r>
            <w:r w:rsidRPr="00911415">
              <w:rPr>
                <w:rFonts w:ascii="Times New Roman" w:eastAsia="Times New Roman" w:hAnsi="Times New Roman" w:cs="Times New Roman"/>
                <w:b/>
                <w:sz w:val="28"/>
                <w:szCs w:val="28"/>
                <w:lang w:eastAsia="ru-RU"/>
              </w:rPr>
              <w:lastRenderedPageBreak/>
              <w:t>области</w:t>
            </w:r>
          </w:p>
        </w:tc>
        <w:tc>
          <w:tcPr>
            <w:tcW w:w="3927" w:type="dxa"/>
          </w:tcPr>
          <w:p w:rsidR="005D7607" w:rsidRPr="00911415" w:rsidRDefault="005D7607" w:rsidP="005D7607">
            <w:pPr>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1-ая половина дня</w:t>
            </w:r>
          </w:p>
        </w:tc>
        <w:tc>
          <w:tcPr>
            <w:tcW w:w="3613" w:type="dxa"/>
          </w:tcPr>
          <w:p w:rsidR="005D7607" w:rsidRPr="00911415"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5D7607" w:rsidTr="005D7607">
        <w:tc>
          <w:tcPr>
            <w:tcW w:w="2207" w:type="dxa"/>
          </w:tcPr>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Физическое развитие</w:t>
            </w:r>
          </w:p>
        </w:tc>
        <w:tc>
          <w:tcPr>
            <w:tcW w:w="3927"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-Приём детей на воздухе в теплое время года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-Утренняя гимнастика (</w:t>
            </w:r>
            <w:r w:rsidRPr="00911415">
              <w:rPr>
                <w:rFonts w:ascii="Times New Roman" w:eastAsia="Times New Roman" w:hAnsi="Times New Roman" w:cs="Times New Roman"/>
                <w:sz w:val="28"/>
                <w:szCs w:val="28"/>
                <w:lang w:eastAsia="ru-RU"/>
              </w:rPr>
              <w:t>оздоровительный бег,  ОРУ</w:t>
            </w:r>
            <w:r w:rsidRPr="00911415">
              <w:rPr>
                <w:rFonts w:ascii="Times New Roman" w:hAnsi="Times New Roman" w:cs="Times New Roman"/>
                <w:color w:val="000000"/>
                <w:sz w:val="28"/>
                <w:szCs w:val="28"/>
              </w:rPr>
              <w:t xml:space="preserve">)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-Гигиенические процедуры (обширное умывание, полоскание рта)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-Физкультминутки на занятиях </w:t>
            </w:r>
          </w:p>
          <w:p w:rsidR="005D7607" w:rsidRPr="00911415" w:rsidRDefault="005D7607" w:rsidP="005D7607">
            <w:pPr>
              <w:autoSpaceDE w:val="0"/>
              <w:autoSpaceDN w:val="0"/>
              <w:adjustRightInd w:val="0"/>
              <w:ind w:firstLine="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-Непосредственно образовательная деятельность по физическому развитию</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-Прогулка </w:t>
            </w:r>
            <w:r w:rsidRPr="00911415">
              <w:rPr>
                <w:rFonts w:ascii="Times New Roman" w:eastAsia="Times New Roman" w:hAnsi="Times New Roman" w:cs="Times New Roman"/>
                <w:sz w:val="28"/>
                <w:szCs w:val="28"/>
                <w:lang w:eastAsia="ru-RU"/>
              </w:rPr>
              <w:t>(подвижные игры, индивидуальная работа, самостоятельная двигательная дея</w:t>
            </w:r>
            <w:r w:rsidRPr="00911415">
              <w:rPr>
                <w:rFonts w:ascii="Times New Roman" w:eastAsia="Times New Roman" w:hAnsi="Times New Roman" w:cs="Times New Roman"/>
                <w:sz w:val="28"/>
                <w:szCs w:val="28"/>
                <w:lang w:eastAsia="ru-RU"/>
              </w:rPr>
              <w:softHyphen/>
              <w:t>тельность)</w:t>
            </w:r>
          </w:p>
        </w:tc>
        <w:tc>
          <w:tcPr>
            <w:tcW w:w="3613"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-Гимнастика после сна </w:t>
            </w:r>
            <w:proofErr w:type="gramStart"/>
            <w:r w:rsidRPr="00911415">
              <w:rPr>
                <w:rFonts w:ascii="Times New Roman" w:hAnsi="Times New Roman" w:cs="Times New Roman"/>
                <w:color w:val="000000"/>
                <w:sz w:val="28"/>
                <w:szCs w:val="28"/>
              </w:rPr>
              <w:t>-З</w:t>
            </w:r>
            <w:proofErr w:type="gramEnd"/>
            <w:r w:rsidRPr="00911415">
              <w:rPr>
                <w:rFonts w:ascii="Times New Roman" w:hAnsi="Times New Roman" w:cs="Times New Roman"/>
                <w:color w:val="000000"/>
                <w:sz w:val="28"/>
                <w:szCs w:val="28"/>
              </w:rPr>
              <w:t>акаливание (воздушные ванны, ходьба босиком в группе) -Физкультурные досуги, игры и развлечения</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 -Самостоятельная двигательная деятельность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ритмической гимнастикой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хореографией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5D7607" w:rsidRPr="00911415" w:rsidRDefault="005D7607" w:rsidP="005D7607">
            <w:pPr>
              <w:rPr>
                <w:rFonts w:ascii="Times New Roman" w:eastAsia="Calibri" w:hAnsi="Times New Roman" w:cs="Times New Roman"/>
                <w:sz w:val="28"/>
                <w:szCs w:val="28"/>
              </w:rPr>
            </w:pPr>
            <w:r w:rsidRPr="00911415">
              <w:rPr>
                <w:rFonts w:ascii="Times New Roman" w:eastAsia="Calibri" w:hAnsi="Times New Roman" w:cs="Times New Roman"/>
                <w:sz w:val="28"/>
                <w:szCs w:val="28"/>
              </w:rPr>
              <w:t>Элементы спортивных игр</w:t>
            </w:r>
          </w:p>
          <w:p w:rsidR="005D7607" w:rsidRPr="00911415" w:rsidRDefault="005D7607" w:rsidP="005D7607">
            <w:pPr>
              <w:rPr>
                <w:rFonts w:ascii="Times New Roman" w:eastAsia="Calibri" w:hAnsi="Times New Roman" w:cs="Times New Roman"/>
                <w:sz w:val="28"/>
                <w:szCs w:val="28"/>
              </w:rPr>
            </w:pPr>
            <w:r w:rsidRPr="00911415">
              <w:rPr>
                <w:rFonts w:ascii="Times New Roman" w:eastAsia="Calibri" w:hAnsi="Times New Roman" w:cs="Times New Roman"/>
                <w:sz w:val="28"/>
                <w:szCs w:val="28"/>
              </w:rPr>
              <w:t>-Урок здоровья</w:t>
            </w:r>
          </w:p>
          <w:p w:rsidR="005D7607" w:rsidRPr="00911415" w:rsidRDefault="005D7607" w:rsidP="005D7607">
            <w:pPr>
              <w:spacing w:before="100" w:beforeAutospacing="1" w:after="100" w:afterAutospacing="1"/>
              <w:jc w:val="both"/>
              <w:rPr>
                <w:rFonts w:ascii="Times New Roman" w:eastAsia="Times New Roman" w:hAnsi="Times New Roman" w:cs="Times New Roman"/>
                <w:sz w:val="28"/>
                <w:szCs w:val="28"/>
                <w:lang w:eastAsia="ru-RU"/>
              </w:rPr>
            </w:pPr>
          </w:p>
        </w:tc>
      </w:tr>
      <w:tr w:rsidR="005D7607" w:rsidTr="005D7607">
        <w:tc>
          <w:tcPr>
            <w:tcW w:w="2207" w:type="dxa"/>
          </w:tcPr>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Познавательное развитие</w:t>
            </w:r>
          </w:p>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Речевое развитие</w:t>
            </w:r>
          </w:p>
        </w:tc>
        <w:tc>
          <w:tcPr>
            <w:tcW w:w="3927" w:type="dxa"/>
          </w:tcPr>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-Непосредственно образовательная деятельность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-Дидактические игры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-Наблюдения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-Беседы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-Экскурсии </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-Исследовательская работа, </w:t>
            </w:r>
            <w:r w:rsidRPr="00911415">
              <w:rPr>
                <w:rFonts w:ascii="Times New Roman" w:hAnsi="Times New Roman" w:cs="Times New Roman"/>
                <w:color w:val="000000"/>
                <w:sz w:val="28"/>
                <w:szCs w:val="28"/>
              </w:rPr>
              <w:lastRenderedPageBreak/>
              <w:t>опыты и экспериментирование</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-Целевые прогулки</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-Индивидуальная работа по ЗКР</w:t>
            </w:r>
          </w:p>
          <w:p w:rsidR="005D7607" w:rsidRPr="00911415" w:rsidRDefault="005D7607" w:rsidP="005D7607">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-Рассматривание тематических альбомов, иллюстраций, литературы познавательного характера</w:t>
            </w:r>
          </w:p>
        </w:tc>
        <w:tc>
          <w:tcPr>
            <w:tcW w:w="3613"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lastRenderedPageBreak/>
              <w:t>-Непосредственно образовательная деятельность</w:t>
            </w:r>
            <w:r w:rsidRPr="00911415">
              <w:rPr>
                <w:rFonts w:ascii="Times New Roman" w:hAnsi="Times New Roman" w:cs="Times New Roman"/>
                <w:color w:val="000000"/>
                <w:sz w:val="28"/>
                <w:szCs w:val="28"/>
              </w:rPr>
              <w:t xml:space="preserve">, игры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-Развивающие и речевые игры </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библиотеки</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lastRenderedPageBreak/>
              <w:t>-Проектная деятельность</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-Чтение, заучивание</w:t>
            </w:r>
          </w:p>
        </w:tc>
      </w:tr>
      <w:tr w:rsidR="005D7607" w:rsidTr="005D7607">
        <w:tc>
          <w:tcPr>
            <w:tcW w:w="2207" w:type="dxa"/>
          </w:tcPr>
          <w:p w:rsidR="005D7607" w:rsidRPr="00911415" w:rsidRDefault="005D7607" w:rsidP="005D7607">
            <w:pPr>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Художественно-</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b/>
                <w:sz w:val="28"/>
                <w:szCs w:val="28"/>
                <w:lang w:eastAsia="ru-RU"/>
              </w:rPr>
              <w:t>эстетическое развитие</w:t>
            </w:r>
          </w:p>
        </w:tc>
        <w:tc>
          <w:tcPr>
            <w:tcW w:w="3927" w:type="dxa"/>
          </w:tcPr>
          <w:p w:rsidR="005D7607" w:rsidRPr="00911415" w:rsidRDefault="005D7607" w:rsidP="005D7607">
            <w:pPr>
              <w:autoSpaceDE w:val="0"/>
              <w:autoSpaceDN w:val="0"/>
              <w:adjustRightInd w:val="0"/>
              <w:ind w:firstLine="14"/>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-Непосредственно образовательная деятельность художественно-эстетического цикла</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5D7607" w:rsidRPr="00911415" w:rsidRDefault="005D7607" w:rsidP="005D7607">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-Экскурсии в природу (на участке)</w:t>
            </w:r>
          </w:p>
          <w:p w:rsidR="005D7607" w:rsidRPr="00911415" w:rsidRDefault="005D7607" w:rsidP="005D7607">
            <w:pPr>
              <w:autoSpaceDE w:val="0"/>
              <w:autoSpaceDN w:val="0"/>
              <w:adjustRightInd w:val="0"/>
              <w:ind w:firstLine="19"/>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детских спектаклей</w:t>
            </w:r>
          </w:p>
          <w:p w:rsidR="005D7607" w:rsidRPr="00911415" w:rsidRDefault="005D7607" w:rsidP="005D7607">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-Деятельность в центре искусства (выставки, нетрадиционные изобразительные техники)</w:t>
            </w:r>
          </w:p>
        </w:tc>
        <w:tc>
          <w:tcPr>
            <w:tcW w:w="3613" w:type="dxa"/>
          </w:tcPr>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-Самостоятельная творческая дея</w:t>
            </w:r>
            <w:r w:rsidRPr="00911415">
              <w:rPr>
                <w:rFonts w:ascii="Times New Roman" w:eastAsia="Times New Roman" w:hAnsi="Times New Roman" w:cs="Times New Roman"/>
                <w:sz w:val="28"/>
                <w:szCs w:val="28"/>
                <w:lang w:eastAsia="ru-RU"/>
              </w:rPr>
              <w:softHyphen/>
              <w:t>тельность:</w:t>
            </w:r>
          </w:p>
          <w:p w:rsidR="005D7607" w:rsidRPr="00911415" w:rsidRDefault="005D7607" w:rsidP="005D7607">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а)</w:t>
            </w:r>
            <w:r w:rsidRPr="00911415">
              <w:rPr>
                <w:rFonts w:ascii="Times New Roman" w:eastAsia="Times New Roman" w:hAnsi="Times New Roman" w:cs="Times New Roman"/>
                <w:sz w:val="28"/>
                <w:szCs w:val="28"/>
                <w:lang w:eastAsia="ru-RU"/>
              </w:rPr>
              <w:tab/>
              <w:t>изобразительная деятельность;</w:t>
            </w:r>
          </w:p>
          <w:p w:rsidR="005D7607" w:rsidRPr="00911415" w:rsidRDefault="005D7607" w:rsidP="005D7607">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б)</w:t>
            </w:r>
            <w:r w:rsidRPr="00911415">
              <w:rPr>
                <w:rFonts w:ascii="Times New Roman" w:eastAsia="Times New Roman" w:hAnsi="Times New Roman" w:cs="Times New Roman"/>
                <w:sz w:val="28"/>
                <w:szCs w:val="28"/>
                <w:lang w:eastAsia="ru-RU"/>
              </w:rPr>
              <w:tab/>
              <w:t>театрализованная деятельность;</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 творчество и игры</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5D7607" w:rsidRPr="00911415" w:rsidRDefault="005D7607" w:rsidP="005D7607">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5D7607" w:rsidRPr="00911415" w:rsidRDefault="005D7607" w:rsidP="005D7607">
            <w:pPr>
              <w:tabs>
                <w:tab w:val="left" w:pos="264"/>
              </w:tabs>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-Творческие проекты</w:t>
            </w:r>
          </w:p>
        </w:tc>
      </w:tr>
      <w:tr w:rsidR="005D7607" w:rsidTr="005D7607">
        <w:tc>
          <w:tcPr>
            <w:tcW w:w="2207" w:type="dxa"/>
          </w:tcPr>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Социально-коммуникативное развитие</w:t>
            </w:r>
          </w:p>
        </w:tc>
        <w:tc>
          <w:tcPr>
            <w:tcW w:w="3927"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-Утренний прием детей, индивидуальные и подгрупповые беседы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еды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-Этика быта, трудовые поручения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общения </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-Дежурство</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-Индивидуальные беседы социально-нравственного характера, ситуации общения</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proofErr w:type="spellStart"/>
            <w:r w:rsidRPr="00911415">
              <w:rPr>
                <w:rFonts w:ascii="Times New Roman" w:eastAsia="Times New Roman" w:hAnsi="Times New Roman" w:cs="Times New Roman"/>
                <w:sz w:val="28"/>
                <w:szCs w:val="28"/>
                <w:lang w:eastAsia="ru-RU"/>
              </w:rPr>
              <w:t>Психогимнастика</w:t>
            </w:r>
            <w:proofErr w:type="spellEnd"/>
            <w:r w:rsidRPr="00911415">
              <w:rPr>
                <w:rFonts w:ascii="Times New Roman" w:eastAsia="Times New Roman" w:hAnsi="Times New Roman" w:cs="Times New Roman"/>
                <w:sz w:val="28"/>
                <w:szCs w:val="28"/>
                <w:lang w:eastAsia="ru-RU"/>
              </w:rPr>
              <w:t>, игры на коммуникативное, эмоциональное развитие</w:t>
            </w:r>
          </w:p>
        </w:tc>
        <w:tc>
          <w:tcPr>
            <w:tcW w:w="3613" w:type="dxa"/>
          </w:tcPr>
          <w:p w:rsidR="005D7607" w:rsidRPr="00911415" w:rsidRDefault="005D7607" w:rsidP="005D7607">
            <w:pPr>
              <w:autoSpaceDE w:val="0"/>
              <w:autoSpaceDN w:val="0"/>
              <w:adjustRightInd w:val="0"/>
              <w:rPr>
                <w:rFonts w:ascii="Wingdings" w:hAnsi="Wingdings" w:cs="Wingdings"/>
                <w:color w:val="000000"/>
                <w:sz w:val="28"/>
                <w:szCs w:val="28"/>
              </w:rPr>
            </w:pPr>
            <w:r w:rsidRPr="00911415">
              <w:rPr>
                <w:rFonts w:ascii="Times New Roman" w:eastAsia="Times New Roman" w:hAnsi="Times New Roman" w:cs="Times New Roman"/>
                <w:sz w:val="28"/>
                <w:szCs w:val="28"/>
                <w:lang w:eastAsia="ru-RU"/>
              </w:rPr>
              <w:lastRenderedPageBreak/>
              <w:t>-Самообслуживание</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-Воспитание в процессе хозяйственно-бытового труда и труда в природе</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-Ознакомление с трудом взрослых</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-Ручной труд</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-Работа в книжном уголке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r w:rsidRPr="00911415">
              <w:rPr>
                <w:rFonts w:ascii="Times New Roman" w:eastAsia="Times New Roman" w:hAnsi="Times New Roman" w:cs="Times New Roman"/>
                <w:sz w:val="28"/>
                <w:szCs w:val="28"/>
                <w:lang w:eastAsia="ru-RU"/>
              </w:rPr>
              <w:t>(совместные игры, спектакли)</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5D7607" w:rsidRPr="00911415" w:rsidRDefault="005D7607" w:rsidP="005D7607">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-Тематические досуги в игровой форме;</w:t>
            </w:r>
          </w:p>
          <w:p w:rsidR="005D7607" w:rsidRPr="00911415" w:rsidRDefault="005D7607" w:rsidP="005D7607">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-Урок безопасности</w:t>
            </w:r>
          </w:p>
          <w:p w:rsidR="005D7607" w:rsidRPr="00911415" w:rsidRDefault="005D7607" w:rsidP="005D7607">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5D7607" w:rsidRPr="00911415" w:rsidRDefault="005D7607" w:rsidP="005D7607">
            <w:pPr>
              <w:autoSpaceDE w:val="0"/>
              <w:autoSpaceDN w:val="0"/>
              <w:adjustRightInd w:val="0"/>
              <w:rPr>
                <w:rFonts w:ascii="Times New Roman" w:hAnsi="Times New Roman" w:cs="Times New Roman"/>
                <w:color w:val="000000"/>
                <w:sz w:val="28"/>
                <w:szCs w:val="28"/>
              </w:rPr>
            </w:pPr>
          </w:p>
        </w:tc>
      </w:tr>
    </w:tbl>
    <w:p w:rsidR="005D7607" w:rsidRDefault="005D7607" w:rsidP="005D760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lastRenderedPageBreak/>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w:t>
      </w:r>
      <w:proofErr w:type="spellStart"/>
      <w:r w:rsidRPr="00B43540">
        <w:rPr>
          <w:rFonts w:ascii="Times New Roman" w:eastAsia="Times New Roman" w:hAnsi="Times New Roman" w:cs="Times New Roman"/>
          <w:sz w:val="28"/>
          <w:szCs w:val="28"/>
          <w:lang w:eastAsia="ru-RU"/>
        </w:rPr>
        <w:t>Вераксы</w:t>
      </w:r>
      <w:proofErr w:type="spellEnd"/>
      <w:r w:rsidRPr="00B43540">
        <w:rPr>
          <w:rFonts w:ascii="Times New Roman" w:eastAsia="Times New Roman" w:hAnsi="Times New Roman" w:cs="Times New Roman"/>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 Максимально </w:t>
      </w:r>
      <w:proofErr w:type="gramStart"/>
      <w:r w:rsidRPr="00B43540">
        <w:rPr>
          <w:rFonts w:ascii="Times New Roman" w:eastAsia="Times New Roman" w:hAnsi="Times New Roman" w:cs="Times New Roman"/>
          <w:sz w:val="28"/>
          <w:szCs w:val="28"/>
          <w:lang w:eastAsia="ru-RU"/>
        </w:rPr>
        <w:t>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w:t>
      </w:r>
      <w:proofErr w:type="gramEnd"/>
      <w:r w:rsidRPr="00B43540">
        <w:rPr>
          <w:rFonts w:ascii="Times New Roman" w:eastAsia="Times New Roman" w:hAnsi="Times New Roman" w:cs="Times New Roman"/>
          <w:sz w:val="28"/>
          <w:szCs w:val="28"/>
          <w:lang w:eastAsia="ru-RU"/>
        </w:rPr>
        <w:t xml:space="preserve"> в соответствии с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w:t>
      </w:r>
      <w:r>
        <w:rPr>
          <w:rFonts w:ascii="Times New Roman" w:eastAsia="Times New Roman" w:hAnsi="Times New Roman" w:cs="Times New Roman"/>
          <w:sz w:val="28"/>
          <w:szCs w:val="28"/>
          <w:lang w:eastAsia="ru-RU"/>
        </w:rPr>
        <w:t>.</w:t>
      </w:r>
    </w:p>
    <w:tbl>
      <w:tblPr>
        <w:tblStyle w:val="a4"/>
        <w:tblW w:w="0" w:type="auto"/>
        <w:tblInd w:w="-459" w:type="dxa"/>
        <w:tblLook w:val="04A0" w:firstRow="1" w:lastRow="0" w:firstColumn="1" w:lastColumn="0" w:noHBand="0" w:noVBand="1"/>
      </w:tblPr>
      <w:tblGrid>
        <w:gridCol w:w="2853"/>
        <w:gridCol w:w="1272"/>
        <w:gridCol w:w="1159"/>
        <w:gridCol w:w="1224"/>
      </w:tblGrid>
      <w:tr w:rsidR="0006538C" w:rsidRPr="00B43540" w:rsidTr="0006538C">
        <w:tc>
          <w:tcPr>
            <w:tcW w:w="2853"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Продолжительность НОД</w:t>
            </w:r>
          </w:p>
        </w:tc>
        <w:tc>
          <w:tcPr>
            <w:tcW w:w="1218"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w:t>
            </w:r>
            <w:r w:rsidRPr="00411B26">
              <w:rPr>
                <w:rFonts w:ascii="Times New Roman" w:eastAsia="Times New Roman" w:hAnsi="Times New Roman" w:cs="Times New Roman"/>
                <w:b/>
                <w:sz w:val="24"/>
                <w:szCs w:val="24"/>
                <w:lang w:eastAsia="ru-RU"/>
              </w:rPr>
              <w:t>ладшая группа</w:t>
            </w:r>
          </w:p>
        </w:tc>
        <w:tc>
          <w:tcPr>
            <w:tcW w:w="1159"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Средняя группа</w:t>
            </w:r>
          </w:p>
        </w:tc>
        <w:tc>
          <w:tcPr>
            <w:tcW w:w="1224"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Старшая группа</w:t>
            </w:r>
          </w:p>
        </w:tc>
      </w:tr>
      <w:tr w:rsidR="0006538C" w:rsidRPr="00B43540" w:rsidTr="0006538C">
        <w:tc>
          <w:tcPr>
            <w:tcW w:w="2853" w:type="dxa"/>
            <w:vAlign w:val="center"/>
          </w:tcPr>
          <w:p w:rsidR="0006538C" w:rsidRPr="00411B26" w:rsidRDefault="0006538C" w:rsidP="005D7607">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Длительность условного часа (в мин.)</w:t>
            </w:r>
          </w:p>
        </w:tc>
        <w:tc>
          <w:tcPr>
            <w:tcW w:w="1218"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159"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20</w:t>
            </w:r>
          </w:p>
        </w:tc>
        <w:tc>
          <w:tcPr>
            <w:tcW w:w="1224"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25</w:t>
            </w:r>
          </w:p>
        </w:tc>
      </w:tr>
      <w:tr w:rsidR="0006538C" w:rsidRPr="00B43540" w:rsidTr="0006538C">
        <w:tc>
          <w:tcPr>
            <w:tcW w:w="2853" w:type="dxa"/>
            <w:vAlign w:val="center"/>
          </w:tcPr>
          <w:p w:rsidR="0006538C" w:rsidRPr="00411B26" w:rsidRDefault="0006538C" w:rsidP="005D7607">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Допустимый объем недельной образовательной нагрузки</w:t>
            </w:r>
          </w:p>
        </w:tc>
        <w:tc>
          <w:tcPr>
            <w:tcW w:w="1218"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159"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12</w:t>
            </w:r>
          </w:p>
        </w:tc>
        <w:tc>
          <w:tcPr>
            <w:tcW w:w="1224"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r>
      <w:tr w:rsidR="0006538C" w:rsidRPr="00B43540" w:rsidTr="0006538C">
        <w:trPr>
          <w:trHeight w:val="1076"/>
        </w:trPr>
        <w:tc>
          <w:tcPr>
            <w:tcW w:w="2853"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lastRenderedPageBreak/>
              <w:t>Общее астрономическое время</w:t>
            </w:r>
          </w:p>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в неделю (в часах)</w:t>
            </w:r>
          </w:p>
        </w:tc>
        <w:tc>
          <w:tcPr>
            <w:tcW w:w="1218"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 час</w:t>
            </w:r>
          </w:p>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40 мин</w:t>
            </w:r>
          </w:p>
        </w:tc>
        <w:tc>
          <w:tcPr>
            <w:tcW w:w="1159"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 часа</w:t>
            </w:r>
          </w:p>
        </w:tc>
        <w:tc>
          <w:tcPr>
            <w:tcW w:w="1224"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6 часов</w:t>
            </w:r>
          </w:p>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 мин</w:t>
            </w:r>
          </w:p>
        </w:tc>
      </w:tr>
    </w:tbl>
    <w:p w:rsidR="005D7607" w:rsidRDefault="005D7607" w:rsidP="005D7607">
      <w:pPr>
        <w:spacing w:after="120" w:line="240" w:lineRule="auto"/>
        <w:rPr>
          <w:rFonts w:ascii="Times New Roman" w:eastAsia="Times New Roman" w:hAnsi="Times New Roman" w:cs="Times New Roman"/>
          <w:b/>
          <w:bCs/>
          <w:sz w:val="24"/>
          <w:szCs w:val="24"/>
          <w:lang w:eastAsia="ru-RU"/>
        </w:rPr>
      </w:pPr>
    </w:p>
    <w:p w:rsidR="005D7607" w:rsidRDefault="005D7607" w:rsidP="005D7607">
      <w:pPr>
        <w:spacing w:after="240" w:line="240" w:lineRule="auto"/>
        <w:ind w:firstLine="357"/>
        <w:jc w:val="both"/>
        <w:rPr>
          <w:rFonts w:ascii="Times New Roman" w:hAnsi="Times New Roman" w:cs="Times New Roman"/>
          <w:sz w:val="28"/>
          <w:szCs w:val="28"/>
        </w:rPr>
      </w:pPr>
      <w:r w:rsidRPr="000615E4">
        <w:rPr>
          <w:rFonts w:ascii="Times New Roman" w:hAnsi="Times New Roman" w:cs="Times New Roman"/>
          <w:sz w:val="28"/>
          <w:szCs w:val="28"/>
        </w:rPr>
        <w:t xml:space="preserve">Коррекционно-развивающие занятия учителя-логопеда не входят в учебный план. Занятия на </w:t>
      </w:r>
      <w:proofErr w:type="spellStart"/>
      <w:r w:rsidRPr="000615E4">
        <w:rPr>
          <w:rFonts w:ascii="Times New Roman" w:hAnsi="Times New Roman" w:cs="Times New Roman"/>
          <w:sz w:val="28"/>
          <w:szCs w:val="28"/>
        </w:rPr>
        <w:t>логопункте</w:t>
      </w:r>
      <w:proofErr w:type="spellEnd"/>
      <w:r w:rsidRPr="000615E4">
        <w:rPr>
          <w:rFonts w:ascii="Times New Roman" w:hAnsi="Times New Roman" w:cs="Times New Roman"/>
          <w:sz w:val="28"/>
          <w:szCs w:val="28"/>
        </w:rPr>
        <w:t xml:space="preserve">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детей, зачисленных на </w:t>
      </w:r>
      <w:proofErr w:type="spellStart"/>
      <w:r w:rsidRPr="000615E4">
        <w:rPr>
          <w:rFonts w:ascii="Times New Roman" w:hAnsi="Times New Roman" w:cs="Times New Roman"/>
          <w:sz w:val="28"/>
          <w:szCs w:val="28"/>
        </w:rPr>
        <w:t>логопункт</w:t>
      </w:r>
      <w:proofErr w:type="spellEnd"/>
      <w:r w:rsidRPr="000615E4">
        <w:rPr>
          <w:rFonts w:ascii="Times New Roman" w:hAnsi="Times New Roman" w:cs="Times New Roman"/>
          <w:sz w:val="28"/>
          <w:szCs w:val="28"/>
        </w:rPr>
        <w:t xml:space="preserve">). Такая вариативность обеспечивает исключение превышения предельно допустимой нормы нагрузки на ребёнка.  </w:t>
      </w:r>
    </w:p>
    <w:p w:rsidR="005D7607" w:rsidRPr="006A7C81" w:rsidRDefault="005D7607" w:rsidP="005D7607">
      <w:pPr>
        <w:shd w:val="clear" w:color="auto" w:fill="FFFFFF"/>
        <w:spacing w:before="100" w:beforeAutospacing="1" w:after="100" w:afterAutospacing="1" w:line="240" w:lineRule="auto"/>
        <w:ind w:firstLine="357"/>
        <w:jc w:val="both"/>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5D7607" w:rsidRDefault="005D7607" w:rsidP="005D7607">
      <w:pPr>
        <w:spacing w:after="0" w:line="240" w:lineRule="auto"/>
        <w:jc w:val="center"/>
        <w:rPr>
          <w:rFonts w:ascii="Times New Roman" w:eastAsia="Times New Roman" w:hAnsi="Times New Roman" w:cs="Times New Roman"/>
          <w:b/>
          <w:bCs/>
          <w:sz w:val="24"/>
          <w:szCs w:val="24"/>
          <w:lang w:eastAsia="ru-RU"/>
        </w:rPr>
      </w:pPr>
    </w:p>
    <w:p w:rsidR="005D7607" w:rsidRDefault="005D7607" w:rsidP="005D7607">
      <w:pPr>
        <w:pStyle w:val="ConsPlusNormal"/>
        <w:rPr>
          <w:rFonts w:ascii="Times New Roman" w:eastAsia="Calibri" w:hAnsi="Times New Roman" w:cs="Times New Roman"/>
          <w:b/>
          <w:sz w:val="28"/>
        </w:rPr>
      </w:pPr>
    </w:p>
    <w:p w:rsidR="005D7607" w:rsidRPr="008F647A" w:rsidRDefault="005D7607" w:rsidP="005D7607">
      <w:pPr>
        <w:pStyle w:val="ConsPlusNormal"/>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5D7607" w:rsidRDefault="005D7607" w:rsidP="005D7607"/>
    <w:p w:rsidR="005D7607" w:rsidRPr="00875FDA" w:rsidRDefault="005D7607" w:rsidP="005D7607">
      <w:pPr>
        <w:pStyle w:val="Default"/>
        <w:spacing w:after="120"/>
        <w:ind w:firstLine="709"/>
        <w:jc w:val="both"/>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5D7607" w:rsidRPr="00875FDA" w:rsidRDefault="005D7607" w:rsidP="005D7607">
      <w:pPr>
        <w:pStyle w:val="Default"/>
        <w:spacing w:after="120"/>
        <w:ind w:firstLine="709"/>
        <w:jc w:val="both"/>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5D7607" w:rsidRDefault="005D7607" w:rsidP="005D7607">
      <w:pPr>
        <w:pStyle w:val="Default"/>
        <w:spacing w:after="120"/>
        <w:ind w:firstLine="709"/>
        <w:jc w:val="both"/>
        <w:rPr>
          <w:sz w:val="28"/>
          <w:szCs w:val="28"/>
        </w:rPr>
      </w:pPr>
      <w:r w:rsidRPr="00875FDA">
        <w:rPr>
          <w:sz w:val="28"/>
          <w:szCs w:val="28"/>
        </w:rPr>
        <w:t xml:space="preserve">Если позволяют условия учреждения, можно обустроить места для самостоятельной деятельности детей не только в групповых помещениях, но </w:t>
      </w:r>
      <w:r w:rsidRPr="00875FDA">
        <w:rPr>
          <w:sz w:val="28"/>
          <w:szCs w:val="28"/>
        </w:rPr>
        <w:lastRenderedPageBreak/>
        <w:t xml:space="preserve">и в раздевалках, холлах. Все это способствует эмоциональному раскрепощению, укрепляет чувство уверенности в себе и защищенности. </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 проведение конкурсов внутри ДОУ направлено на обновление и усовершенствование развивающей среды.</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5D7607"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Исходное требование к предметной среде - ее развивающий характер и вариативность. Наши педагоги знают, что оптимальная развивающая среда </w:t>
      </w:r>
      <w:proofErr w:type="spellStart"/>
      <w:r w:rsidRPr="00A917D1">
        <w:rPr>
          <w:rFonts w:ascii="Times New Roman" w:eastAsia="Times New Roman" w:hAnsi="Times New Roman" w:cs="Times New Roman"/>
          <w:color w:val="000000"/>
          <w:sz w:val="28"/>
          <w:szCs w:val="28"/>
          <w:lang w:eastAsia="ru-RU"/>
        </w:rPr>
        <w:t>прогностична</w:t>
      </w:r>
      <w:proofErr w:type="spellEnd"/>
      <w:r w:rsidRPr="00A917D1">
        <w:rPr>
          <w:rFonts w:ascii="Times New Roman" w:eastAsia="Times New Roman" w:hAnsi="Times New Roman" w:cs="Times New Roman"/>
          <w:color w:val="000000"/>
          <w:sz w:val="28"/>
          <w:szCs w:val="28"/>
          <w:lang w:eastAsia="ru-RU"/>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5D7607" w:rsidRPr="00875FDA" w:rsidRDefault="005D7607" w:rsidP="005D7607">
      <w:pPr>
        <w:pStyle w:val="Default"/>
        <w:ind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w:t>
      </w:r>
      <w:proofErr w:type="spellStart"/>
      <w:r w:rsidRPr="00875FDA">
        <w:rPr>
          <w:sz w:val="28"/>
          <w:szCs w:val="28"/>
        </w:rPr>
        <w:t>микропространств</w:t>
      </w:r>
      <w:proofErr w:type="spellEnd"/>
      <w:r w:rsidRPr="00875FDA">
        <w:rPr>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5D7607" w:rsidRPr="00875FDA" w:rsidRDefault="005D7607" w:rsidP="005D7607">
      <w:pPr>
        <w:pStyle w:val="Default"/>
        <w:ind w:firstLine="709"/>
        <w:jc w:val="both"/>
        <w:rPr>
          <w:sz w:val="28"/>
          <w:szCs w:val="28"/>
        </w:rPr>
      </w:pPr>
    </w:p>
    <w:p w:rsidR="005D7607" w:rsidRPr="00875FDA" w:rsidRDefault="005D7607" w:rsidP="005D7607">
      <w:pPr>
        <w:pStyle w:val="Default"/>
        <w:spacing w:after="47"/>
        <w:jc w:val="both"/>
        <w:rPr>
          <w:sz w:val="28"/>
          <w:szCs w:val="28"/>
        </w:rPr>
      </w:pPr>
      <w:r w:rsidRPr="00875FDA">
        <w:rPr>
          <w:sz w:val="28"/>
          <w:szCs w:val="28"/>
        </w:rPr>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5D7607" w:rsidRPr="00875FDA" w:rsidRDefault="005D7607" w:rsidP="005D7607">
      <w:pPr>
        <w:pStyle w:val="Default"/>
        <w:spacing w:after="47"/>
        <w:jc w:val="both"/>
        <w:rPr>
          <w:sz w:val="28"/>
          <w:szCs w:val="28"/>
        </w:rPr>
      </w:pPr>
      <w:r w:rsidRPr="00875FDA">
        <w:rPr>
          <w:sz w:val="28"/>
          <w:szCs w:val="28"/>
        </w:rPr>
        <w:lastRenderedPageBreak/>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5D7607" w:rsidRPr="00875FDA" w:rsidRDefault="005D7607" w:rsidP="005D7607">
      <w:pPr>
        <w:pStyle w:val="Default"/>
        <w:spacing w:after="47"/>
        <w:jc w:val="both"/>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5D7607" w:rsidRPr="00875FDA" w:rsidRDefault="005D7607" w:rsidP="005D7607">
      <w:pPr>
        <w:pStyle w:val="Default"/>
        <w:spacing w:after="47"/>
        <w:jc w:val="both"/>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5D7607" w:rsidRPr="00875FDA" w:rsidRDefault="005D7607" w:rsidP="005D7607">
      <w:pPr>
        <w:pStyle w:val="Default"/>
        <w:spacing w:after="240"/>
        <w:jc w:val="both"/>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w:t>
      </w:r>
      <w:proofErr w:type="spellStart"/>
      <w:r w:rsidRPr="00875FDA">
        <w:rPr>
          <w:sz w:val="28"/>
          <w:szCs w:val="28"/>
        </w:rPr>
        <w:t>здоровьесберегающую</w:t>
      </w:r>
      <w:proofErr w:type="spellEnd"/>
      <w:r w:rsidRPr="00875FDA">
        <w:rPr>
          <w:sz w:val="28"/>
          <w:szCs w:val="28"/>
        </w:rPr>
        <w:t xml:space="preserve"> деятельность детей. </w:t>
      </w:r>
    </w:p>
    <w:p w:rsidR="005D7607" w:rsidRPr="00875FDA" w:rsidRDefault="005D7607" w:rsidP="005D7607">
      <w:pPr>
        <w:pStyle w:val="Default"/>
        <w:spacing w:after="47"/>
        <w:ind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5D7607" w:rsidRPr="00875FDA" w:rsidRDefault="005D7607" w:rsidP="005D7607">
      <w:pPr>
        <w:pStyle w:val="Default"/>
        <w:spacing w:after="47"/>
        <w:jc w:val="both"/>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5D7607" w:rsidRPr="00875FDA" w:rsidRDefault="005D7607" w:rsidP="005D7607">
      <w:pPr>
        <w:pStyle w:val="Default"/>
        <w:spacing w:after="47"/>
        <w:jc w:val="both"/>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w:t>
      </w:r>
      <w:proofErr w:type="gramStart"/>
      <w:r w:rsidRPr="00875FDA">
        <w:rPr>
          <w:sz w:val="28"/>
          <w:szCs w:val="28"/>
        </w:rPr>
        <w:t>но</w:t>
      </w:r>
      <w:proofErr w:type="gramEnd"/>
      <w:r w:rsidRPr="00875FDA">
        <w:rPr>
          <w:sz w:val="28"/>
          <w:szCs w:val="28"/>
        </w:rPr>
        <w:t xml:space="preserve"> тем не менее хорошо всем слышен. </w:t>
      </w:r>
    </w:p>
    <w:p w:rsidR="005D7607" w:rsidRPr="00875FDA" w:rsidRDefault="005D7607" w:rsidP="005D7607">
      <w:pPr>
        <w:pStyle w:val="Default"/>
        <w:spacing w:after="47"/>
        <w:jc w:val="both"/>
        <w:rPr>
          <w:sz w:val="28"/>
          <w:szCs w:val="28"/>
        </w:rPr>
      </w:pPr>
      <w:r w:rsidRPr="00875FDA">
        <w:rPr>
          <w:sz w:val="28"/>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5D7607" w:rsidRPr="00875FDA" w:rsidRDefault="005D7607" w:rsidP="005D7607">
      <w:pPr>
        <w:pStyle w:val="Default"/>
        <w:spacing w:after="47"/>
        <w:jc w:val="both"/>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5D7607" w:rsidRDefault="005D7607" w:rsidP="005D7607">
      <w:pPr>
        <w:pStyle w:val="Default"/>
        <w:spacing w:after="360"/>
        <w:jc w:val="both"/>
        <w:rPr>
          <w:sz w:val="28"/>
          <w:szCs w:val="28"/>
        </w:rPr>
      </w:pPr>
      <w:r w:rsidRPr="00875FDA">
        <w:rPr>
          <w:sz w:val="28"/>
          <w:szCs w:val="28"/>
        </w:rPr>
        <w:t xml:space="preserve"> Положительный эмоциональный настрой детей, их жизнерадостность, открытость, желание посещать детский сад. </w:t>
      </w:r>
    </w:p>
    <w:p w:rsidR="005D7607" w:rsidRDefault="005D7607" w:rsidP="005D7607">
      <w:pPr>
        <w:pStyle w:val="Default"/>
        <w:spacing w:after="360"/>
        <w:jc w:val="both"/>
        <w:rPr>
          <w:sz w:val="28"/>
          <w:szCs w:val="28"/>
        </w:rPr>
      </w:pPr>
    </w:p>
    <w:p w:rsidR="005D7607" w:rsidRPr="00875FDA" w:rsidRDefault="005D7607" w:rsidP="005D7607">
      <w:pPr>
        <w:pStyle w:val="Default"/>
        <w:spacing w:after="240"/>
        <w:jc w:val="center"/>
        <w:rPr>
          <w:sz w:val="28"/>
          <w:szCs w:val="28"/>
        </w:rPr>
      </w:pPr>
      <w:r>
        <w:rPr>
          <w:b/>
          <w:sz w:val="28"/>
          <w:szCs w:val="28"/>
        </w:rPr>
        <w:t>Предметно-развивающая  среда  помещений</w:t>
      </w:r>
      <w:r w:rsidRPr="00C25973">
        <w:rPr>
          <w:b/>
          <w:sz w:val="28"/>
          <w:szCs w:val="28"/>
        </w:rPr>
        <w:t xml:space="preserve"> </w:t>
      </w:r>
      <w:r w:rsidR="0006538C">
        <w:rPr>
          <w:b/>
          <w:sz w:val="28"/>
          <w:szCs w:val="28"/>
        </w:rPr>
        <w:t xml:space="preserve">МКДОУ </w:t>
      </w:r>
    </w:p>
    <w:tbl>
      <w:tblPr>
        <w:tblStyle w:val="a4"/>
        <w:tblW w:w="0" w:type="auto"/>
        <w:tblInd w:w="-318" w:type="dxa"/>
        <w:tblLook w:val="04A0" w:firstRow="1" w:lastRow="0" w:firstColumn="1" w:lastColumn="0" w:noHBand="0" w:noVBand="1"/>
      </w:tblPr>
      <w:tblGrid>
        <w:gridCol w:w="2261"/>
        <w:gridCol w:w="3553"/>
        <w:gridCol w:w="3442"/>
      </w:tblGrid>
      <w:tr w:rsidR="005D7607" w:rsidRPr="00C25973" w:rsidTr="00DE3CC0">
        <w:tc>
          <w:tcPr>
            <w:tcW w:w="2261" w:type="dxa"/>
          </w:tcPr>
          <w:p w:rsidR="005D7607" w:rsidRPr="00C25973" w:rsidRDefault="005D7607" w:rsidP="005D7607">
            <w:pPr>
              <w:autoSpaceDE w:val="0"/>
              <w:snapToGrid w:val="0"/>
              <w:jc w:val="center"/>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3553" w:type="dxa"/>
          </w:tcPr>
          <w:p w:rsidR="005D7607" w:rsidRPr="00C25973" w:rsidRDefault="005D7607" w:rsidP="005D7607">
            <w:pPr>
              <w:autoSpaceDE w:val="0"/>
              <w:snapToGrid w:val="0"/>
              <w:spacing w:after="12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3442" w:type="dxa"/>
          </w:tcPr>
          <w:p w:rsidR="005D7607" w:rsidRPr="00C25973" w:rsidRDefault="005D7607" w:rsidP="005D7607">
            <w:pPr>
              <w:autoSpaceDE w:val="0"/>
              <w:snapToGrid w:val="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5D7607" w:rsidRPr="00C25973" w:rsidTr="00DE3CC0">
        <w:tc>
          <w:tcPr>
            <w:tcW w:w="9256" w:type="dxa"/>
            <w:gridSpan w:val="3"/>
          </w:tcPr>
          <w:p w:rsidR="005D7607" w:rsidRPr="00C25973" w:rsidRDefault="0006538C" w:rsidP="005D7607">
            <w:pPr>
              <w:spacing w:after="120"/>
              <w:jc w:val="center"/>
              <w:rPr>
                <w:rFonts w:ascii="Times New Roman" w:hAnsi="Times New Roman" w:cs="Times New Roman"/>
                <w:b/>
                <w:sz w:val="28"/>
                <w:szCs w:val="28"/>
              </w:rPr>
            </w:pPr>
            <w:r>
              <w:rPr>
                <w:rFonts w:ascii="Times New Roman" w:hAnsi="Times New Roman" w:cs="Times New Roman"/>
                <w:b/>
                <w:bCs/>
                <w:color w:val="000000"/>
                <w:sz w:val="28"/>
                <w:szCs w:val="28"/>
              </w:rPr>
              <w:t>Предметно-развивающая среда в МК</w:t>
            </w:r>
            <w:r w:rsidR="005D7607" w:rsidRPr="00C25973">
              <w:rPr>
                <w:rFonts w:ascii="Times New Roman" w:hAnsi="Times New Roman" w:cs="Times New Roman"/>
                <w:b/>
                <w:bCs/>
                <w:color w:val="000000"/>
                <w:sz w:val="28"/>
                <w:szCs w:val="28"/>
              </w:rPr>
              <w:t>ДОУ</w:t>
            </w:r>
          </w:p>
        </w:tc>
      </w:tr>
      <w:tr w:rsidR="005D7607" w:rsidRPr="00C25973" w:rsidTr="00DE3CC0">
        <w:tc>
          <w:tcPr>
            <w:tcW w:w="2261" w:type="dxa"/>
          </w:tcPr>
          <w:p w:rsidR="005D7607"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Группы</w:t>
            </w:r>
          </w:p>
          <w:p w:rsidR="005D7607" w:rsidRDefault="005D7607" w:rsidP="005D7607">
            <w:pPr>
              <w:snapToGrid w:val="0"/>
              <w:rPr>
                <w:rFonts w:ascii="Times New Roman" w:hAnsi="Times New Roman" w:cs="Times New Roman"/>
                <w:b/>
                <w:sz w:val="28"/>
                <w:szCs w:val="28"/>
              </w:rPr>
            </w:pPr>
          </w:p>
          <w:p w:rsidR="005D7607" w:rsidRPr="00C25973" w:rsidRDefault="005D7607" w:rsidP="005D7607">
            <w:pPr>
              <w:pStyle w:val="Default"/>
              <w:rPr>
                <w:b/>
                <w:sz w:val="28"/>
                <w:szCs w:val="28"/>
              </w:rPr>
            </w:pPr>
          </w:p>
        </w:tc>
        <w:tc>
          <w:tcPr>
            <w:tcW w:w="3553" w:type="dxa"/>
          </w:tcPr>
          <w:p w:rsidR="005D7607" w:rsidRPr="00C25973" w:rsidRDefault="005D7607" w:rsidP="00DE3CC0">
            <w:pPr>
              <w:widowControl w:val="0"/>
              <w:numPr>
                <w:ilvl w:val="0"/>
                <w:numId w:val="30"/>
              </w:numPr>
              <w:suppressAutoHyphens/>
              <w:snapToGrid w:val="0"/>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Непосредственно образовательная деятельность</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Утренняя  гимнастика</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Досуговые мероприятия, </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lastRenderedPageBreak/>
              <w:t>Праздники</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собрания и прочие мероприятия для родителей </w:t>
            </w:r>
          </w:p>
        </w:tc>
        <w:tc>
          <w:tcPr>
            <w:tcW w:w="3442" w:type="dxa"/>
          </w:tcPr>
          <w:p w:rsidR="005D7607" w:rsidRDefault="0006538C" w:rsidP="00DE3CC0">
            <w:pPr>
              <w:widowControl w:val="0"/>
              <w:numPr>
                <w:ilvl w:val="0"/>
                <w:numId w:val="31"/>
              </w:numPr>
              <w:suppressAutoHyphens/>
              <w:snapToGri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Телевизор</w:t>
            </w:r>
            <w:r w:rsidR="005D7607" w:rsidRPr="00C25973">
              <w:rPr>
                <w:rFonts w:ascii="Times New Roman" w:hAnsi="Times New Roman" w:cs="Times New Roman"/>
                <w:sz w:val="28"/>
                <w:szCs w:val="28"/>
              </w:rPr>
              <w:t xml:space="preserve">, приставка DVD </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Пианино</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 xml:space="preserve">Спортивное </w:t>
            </w:r>
            <w:r w:rsidRPr="00C25973">
              <w:rPr>
                <w:rFonts w:ascii="Times New Roman" w:hAnsi="Times New Roman" w:cs="Times New Roman"/>
                <w:sz w:val="28"/>
                <w:szCs w:val="28"/>
              </w:rPr>
              <w:lastRenderedPageBreak/>
              <w:t xml:space="preserve">оборудование </w:t>
            </w:r>
            <w:proofErr w:type="gramStart"/>
            <w:r w:rsidRPr="00C25973">
              <w:rPr>
                <w:rFonts w:ascii="Times New Roman" w:hAnsi="Times New Roman" w:cs="Times New Roman"/>
                <w:sz w:val="28"/>
                <w:szCs w:val="28"/>
              </w:rPr>
              <w:t>для</w:t>
            </w:r>
            <w:proofErr w:type="gramEnd"/>
            <w:r w:rsidRPr="00C25973">
              <w:rPr>
                <w:rFonts w:ascii="Times New Roman" w:hAnsi="Times New Roman" w:cs="Times New Roman"/>
                <w:sz w:val="28"/>
                <w:szCs w:val="28"/>
              </w:rPr>
              <w:t xml:space="preserve"> </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5D7607" w:rsidRPr="00C25973" w:rsidRDefault="005D7607" w:rsidP="00DE3CC0">
            <w:pPr>
              <w:widowControl w:val="0"/>
              <w:numPr>
                <w:ilvl w:val="0"/>
                <w:numId w:val="31"/>
              </w:numPr>
              <w:suppressAutoHyphens/>
              <w:snapToGrid w:val="0"/>
              <w:spacing w:after="120" w:line="240" w:lineRule="auto"/>
              <w:rPr>
                <w:rFonts w:ascii="Times New Roman" w:hAnsi="Times New Roman" w:cs="Times New Roman"/>
                <w:sz w:val="28"/>
                <w:szCs w:val="28"/>
              </w:rPr>
            </w:pPr>
            <w:r w:rsidRPr="00C25973">
              <w:rPr>
                <w:rFonts w:ascii="Times New Roman" w:hAnsi="Times New Roman" w:cs="Times New Roman"/>
                <w:sz w:val="28"/>
                <w:szCs w:val="28"/>
              </w:rPr>
              <w:t>Шкаф  для используемых пособий, атрибутов</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lastRenderedPageBreak/>
              <w:t>Медицинский  кабинет</w:t>
            </w:r>
          </w:p>
          <w:p w:rsidR="005D7607" w:rsidRPr="00C25973" w:rsidRDefault="005D7607" w:rsidP="005D7607">
            <w:pPr>
              <w:autoSpaceDE w:val="0"/>
              <w:rPr>
                <w:rFonts w:ascii="Times New Roman" w:hAnsi="Times New Roman" w:cs="Times New Roman"/>
                <w:bCs/>
                <w:color w:val="000000"/>
                <w:sz w:val="28"/>
                <w:szCs w:val="28"/>
              </w:rPr>
            </w:pPr>
          </w:p>
        </w:tc>
        <w:tc>
          <w:tcPr>
            <w:tcW w:w="3553" w:type="dxa"/>
          </w:tcPr>
          <w:p w:rsidR="005D7607" w:rsidRPr="00C25973" w:rsidRDefault="005D7607" w:rsidP="00DE3CC0">
            <w:pPr>
              <w:widowControl w:val="0"/>
              <w:numPr>
                <w:ilvl w:val="0"/>
                <w:numId w:val="31"/>
              </w:numPr>
              <w:suppressAutoHyphens/>
              <w:snapToGrid w:val="0"/>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5D7607" w:rsidRPr="00C25973" w:rsidRDefault="005D7607" w:rsidP="00DE3CC0">
            <w:pPr>
              <w:widowControl w:val="0"/>
              <w:numPr>
                <w:ilvl w:val="0"/>
                <w:numId w:val="31"/>
              </w:numPr>
              <w:suppressAutoHyphens/>
              <w:spacing w:after="12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Консультативно-просветительская  работа с родителями и сотрудниками ДОУ</w:t>
            </w:r>
          </w:p>
        </w:tc>
        <w:tc>
          <w:tcPr>
            <w:tcW w:w="3442" w:type="dxa"/>
          </w:tcPr>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Процедурный  кабинет</w:t>
            </w:r>
          </w:p>
          <w:p w:rsidR="005D7607"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p w:rsidR="005D7607" w:rsidRDefault="005D7607" w:rsidP="00DE3CC0">
            <w:pPr>
              <w:widowControl w:val="0"/>
              <w:numPr>
                <w:ilvl w:val="0"/>
                <w:numId w:val="31"/>
              </w:num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Изолятор</w:t>
            </w:r>
          </w:p>
          <w:p w:rsidR="005D7607" w:rsidRPr="007C1E84" w:rsidRDefault="005D7607" w:rsidP="005D7607">
            <w:pPr>
              <w:ind w:left="360"/>
              <w:rPr>
                <w:rFonts w:ascii="Times New Roman" w:eastAsia="Calibri" w:hAnsi="Times New Roman" w:cs="Times New Roman"/>
                <w:sz w:val="28"/>
                <w:szCs w:val="28"/>
              </w:rPr>
            </w:pPr>
            <w:r w:rsidRPr="00F96394">
              <w:rPr>
                <w:rFonts w:ascii="Times New Roman" w:eastAsia="Calibri" w:hAnsi="Times New Roman" w:cs="Times New Roman"/>
                <w:sz w:val="28"/>
                <w:szCs w:val="28"/>
              </w:rPr>
              <w:t xml:space="preserve"> </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Коридоры ДОУ</w:t>
            </w:r>
          </w:p>
          <w:p w:rsidR="005D7607" w:rsidRPr="00C25973" w:rsidRDefault="005D7607" w:rsidP="005D7607">
            <w:pPr>
              <w:rPr>
                <w:rFonts w:ascii="Times New Roman" w:hAnsi="Times New Roman" w:cs="Times New Roman"/>
                <w:sz w:val="28"/>
                <w:szCs w:val="28"/>
              </w:rPr>
            </w:pPr>
          </w:p>
        </w:tc>
        <w:tc>
          <w:tcPr>
            <w:tcW w:w="3553" w:type="dxa"/>
          </w:tcPr>
          <w:p w:rsidR="005D7607" w:rsidRPr="00C25973" w:rsidRDefault="005D7607" w:rsidP="00DE3CC0">
            <w:pPr>
              <w:widowControl w:val="0"/>
              <w:numPr>
                <w:ilvl w:val="0"/>
                <w:numId w:val="31"/>
              </w:numPr>
              <w:suppressAutoHyphens/>
              <w:snapToGrid w:val="0"/>
              <w:spacing w:after="12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Информационно-просветительская  работа  с  сотрудниками  ДОУ  и  родителями.</w:t>
            </w:r>
          </w:p>
        </w:tc>
        <w:tc>
          <w:tcPr>
            <w:tcW w:w="3442" w:type="dxa"/>
          </w:tcPr>
          <w:p w:rsidR="005D7607" w:rsidRPr="00C25973" w:rsidRDefault="005D7607" w:rsidP="00DE3CC0">
            <w:pPr>
              <w:widowControl w:val="0"/>
              <w:numPr>
                <w:ilvl w:val="0"/>
                <w:numId w:val="31"/>
              </w:numPr>
              <w:suppressAutoHyphens/>
              <w:snapToGrid w:val="0"/>
              <w:spacing w:after="0" w:line="240" w:lineRule="auto"/>
              <w:rPr>
                <w:rFonts w:ascii="Times New Roman" w:hAnsi="Times New Roman" w:cs="Times New Roman"/>
                <w:sz w:val="28"/>
                <w:szCs w:val="28"/>
              </w:rPr>
            </w:pPr>
            <w:r w:rsidRPr="00C25973">
              <w:rPr>
                <w:rFonts w:ascii="Times New Roman" w:hAnsi="Times New Roman" w:cs="Times New Roman"/>
                <w:sz w:val="28"/>
                <w:szCs w:val="28"/>
              </w:rPr>
              <w:t>Стенды для  родителей,  визитка  ДОУ.</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 xml:space="preserve">Стенды  для  сотрудников </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Участки</w:t>
            </w:r>
          </w:p>
          <w:p w:rsidR="005D7607" w:rsidRPr="00C25973" w:rsidRDefault="005D7607" w:rsidP="005D7607">
            <w:pPr>
              <w:rPr>
                <w:rFonts w:ascii="Times New Roman" w:hAnsi="Times New Roman" w:cs="Times New Roman"/>
                <w:sz w:val="28"/>
                <w:szCs w:val="28"/>
              </w:rPr>
            </w:pPr>
          </w:p>
        </w:tc>
        <w:tc>
          <w:tcPr>
            <w:tcW w:w="3553" w:type="dxa"/>
          </w:tcPr>
          <w:p w:rsidR="005D7607" w:rsidRPr="00C25973" w:rsidRDefault="005D7607" w:rsidP="00DE3CC0">
            <w:pPr>
              <w:widowControl w:val="0"/>
              <w:numPr>
                <w:ilvl w:val="0"/>
                <w:numId w:val="31"/>
              </w:numPr>
              <w:suppressAutoHyphens/>
              <w:snapToGrid w:val="0"/>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5D7607" w:rsidRPr="00C25973" w:rsidRDefault="005D7607" w:rsidP="00DE3CC0">
            <w:pPr>
              <w:widowControl w:val="0"/>
              <w:numPr>
                <w:ilvl w:val="0"/>
                <w:numId w:val="31"/>
              </w:numPr>
              <w:suppressAutoHyphens/>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5D7607" w:rsidRPr="00C25973" w:rsidRDefault="005D7607" w:rsidP="00DE3CC0">
            <w:pPr>
              <w:widowControl w:val="0"/>
              <w:numPr>
                <w:ilvl w:val="0"/>
                <w:numId w:val="31"/>
              </w:numPr>
              <w:suppressAutoHyphens/>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5D7607" w:rsidRPr="00C25973" w:rsidRDefault="005D7607" w:rsidP="00DE3CC0">
            <w:pPr>
              <w:widowControl w:val="0"/>
              <w:numPr>
                <w:ilvl w:val="0"/>
                <w:numId w:val="31"/>
              </w:numPr>
              <w:suppressAutoHyphens/>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Трудовая  деятельность.</w:t>
            </w:r>
          </w:p>
        </w:tc>
        <w:tc>
          <w:tcPr>
            <w:tcW w:w="3442" w:type="dxa"/>
          </w:tcPr>
          <w:p w:rsidR="005D7607" w:rsidRPr="00C25973" w:rsidRDefault="005D7607" w:rsidP="00DE3CC0">
            <w:pPr>
              <w:widowControl w:val="0"/>
              <w:numPr>
                <w:ilvl w:val="0"/>
                <w:numId w:val="31"/>
              </w:numPr>
              <w:suppressAutoHyphens/>
              <w:snapToGrid w:val="0"/>
              <w:spacing w:after="0" w:line="240" w:lineRule="auto"/>
              <w:rPr>
                <w:rFonts w:ascii="Times New Roman" w:hAnsi="Times New Roman" w:cs="Times New Roman"/>
                <w:sz w:val="28"/>
                <w:szCs w:val="28"/>
              </w:rPr>
            </w:pPr>
            <w:r w:rsidRPr="00C25973">
              <w:rPr>
                <w:rFonts w:ascii="Times New Roman" w:hAnsi="Times New Roman" w:cs="Times New Roman"/>
                <w:sz w:val="28"/>
                <w:szCs w:val="28"/>
              </w:rPr>
              <w:t>Прогулочные  площадки  для  детей  всех  возрастных  групп.</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Игровое, функциональное,  и спортивное  оборудование.</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Физкультурная площадка.</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Дорожки  для  ознакомления  дошкольников  с правилами  дорожного  движения.</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Огород, цветники. Экологическая  тропа</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Физкультурная площадка</w:t>
            </w:r>
          </w:p>
        </w:tc>
        <w:tc>
          <w:tcPr>
            <w:tcW w:w="3553" w:type="dxa"/>
          </w:tcPr>
          <w:p w:rsidR="005D7607" w:rsidRPr="00C25973" w:rsidRDefault="005D7607" w:rsidP="00DE3CC0">
            <w:pPr>
              <w:widowControl w:val="0"/>
              <w:numPr>
                <w:ilvl w:val="0"/>
                <w:numId w:val="32"/>
              </w:numPr>
              <w:suppressAutoHyphens/>
              <w:snapToGrid w:val="0"/>
              <w:spacing w:after="12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Организованная образовательная деятельность по физической культуре, спортивные игры, досуговые мероприятия, </w:t>
            </w:r>
            <w:r w:rsidRPr="00C25973">
              <w:rPr>
                <w:rFonts w:ascii="Times New Roman" w:hAnsi="Times New Roman" w:cs="Times New Roman"/>
                <w:sz w:val="28"/>
                <w:szCs w:val="28"/>
              </w:rPr>
              <w:lastRenderedPageBreak/>
              <w:t>праздники</w:t>
            </w:r>
          </w:p>
        </w:tc>
        <w:tc>
          <w:tcPr>
            <w:tcW w:w="3442" w:type="dxa"/>
          </w:tcPr>
          <w:p w:rsidR="005D7607" w:rsidRPr="00C25973" w:rsidRDefault="005D7607" w:rsidP="00DE3CC0">
            <w:pPr>
              <w:widowControl w:val="0"/>
              <w:numPr>
                <w:ilvl w:val="0"/>
                <w:numId w:val="31"/>
              </w:numPr>
              <w:suppressAutoHyphens/>
              <w:snapToGrid w:val="0"/>
              <w:spacing w:after="0" w:line="240" w:lineRule="auto"/>
              <w:rPr>
                <w:rFonts w:ascii="Times New Roman" w:hAnsi="Times New Roman" w:cs="Times New Roman"/>
                <w:sz w:val="28"/>
                <w:szCs w:val="28"/>
              </w:rPr>
            </w:pPr>
            <w:r w:rsidRPr="00C25973">
              <w:rPr>
                <w:rFonts w:ascii="Times New Roman" w:hAnsi="Times New Roman" w:cs="Times New Roman"/>
                <w:sz w:val="28"/>
                <w:szCs w:val="28"/>
              </w:rPr>
              <w:lastRenderedPageBreak/>
              <w:t>Спортивное оборудование</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Оборудование для спортивных игр</w:t>
            </w:r>
          </w:p>
        </w:tc>
      </w:tr>
    </w:tbl>
    <w:p w:rsidR="005D7607" w:rsidRPr="00C25973" w:rsidRDefault="005D7607" w:rsidP="005D7607">
      <w:pPr>
        <w:spacing w:after="0"/>
        <w:rPr>
          <w:rFonts w:ascii="Times New Roman" w:hAnsi="Times New Roman" w:cs="Times New Roman"/>
          <w:sz w:val="28"/>
          <w:szCs w:val="28"/>
        </w:rPr>
      </w:pPr>
    </w:p>
    <w:p w:rsidR="005D7607" w:rsidRDefault="005D7607" w:rsidP="005D7607">
      <w:pPr>
        <w:autoSpaceDE w:val="0"/>
        <w:autoSpaceDN w:val="0"/>
        <w:adjustRightInd w:val="0"/>
        <w:spacing w:after="0" w:line="240" w:lineRule="auto"/>
        <w:rPr>
          <w:rFonts w:ascii="Calibri" w:hAnsi="Calibri" w:cs="Calibri"/>
          <w:color w:val="000000"/>
          <w:sz w:val="24"/>
          <w:szCs w:val="24"/>
        </w:rPr>
      </w:pPr>
    </w:p>
    <w:p w:rsidR="005D7607" w:rsidRDefault="005D7607" w:rsidP="005D7607">
      <w:pPr>
        <w:autoSpaceDE w:val="0"/>
        <w:autoSpaceDN w:val="0"/>
        <w:adjustRightInd w:val="0"/>
        <w:spacing w:after="0" w:line="240" w:lineRule="auto"/>
        <w:rPr>
          <w:rFonts w:ascii="Calibri" w:hAnsi="Calibri" w:cs="Calibri"/>
          <w:color w:val="000000"/>
          <w:sz w:val="24"/>
          <w:szCs w:val="24"/>
        </w:rPr>
      </w:pPr>
    </w:p>
    <w:p w:rsidR="005D7607" w:rsidRPr="00AA6957" w:rsidRDefault="005D7607" w:rsidP="005D7607">
      <w:pPr>
        <w:autoSpaceDE w:val="0"/>
        <w:autoSpaceDN w:val="0"/>
        <w:adjustRightInd w:val="0"/>
        <w:spacing w:after="0" w:line="240" w:lineRule="auto"/>
        <w:rPr>
          <w:rFonts w:ascii="Calibri" w:hAnsi="Calibri" w:cs="Calibri"/>
          <w:color w:val="000000"/>
          <w:sz w:val="24"/>
          <w:szCs w:val="24"/>
        </w:rPr>
      </w:pPr>
    </w:p>
    <w:p w:rsidR="005D7607" w:rsidRPr="0040412F" w:rsidRDefault="005D7607" w:rsidP="005D7607">
      <w:pPr>
        <w:pStyle w:val="Default"/>
        <w:spacing w:after="240"/>
        <w:jc w:val="both"/>
        <w:rPr>
          <w:sz w:val="28"/>
          <w:szCs w:val="28"/>
        </w:rPr>
      </w:pPr>
      <w:r>
        <w:rPr>
          <w:b/>
          <w:bCs/>
          <w:sz w:val="28"/>
          <w:szCs w:val="28"/>
        </w:rPr>
        <w:t>3.5.</w:t>
      </w:r>
      <w:r w:rsidRPr="0040412F">
        <w:rPr>
          <w:b/>
          <w:bCs/>
          <w:sz w:val="28"/>
          <w:szCs w:val="28"/>
        </w:rPr>
        <w:t xml:space="preserve">Особенности взаимодействия педагогического коллектива с семьями воспитанников. </w:t>
      </w:r>
    </w:p>
    <w:p w:rsidR="005D7607"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5D7607" w:rsidRPr="0040412F" w:rsidRDefault="005D7607" w:rsidP="005D7607">
      <w:pPr>
        <w:pStyle w:val="Default"/>
        <w:spacing w:after="120"/>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5D7607" w:rsidRPr="0040412F" w:rsidRDefault="005D7607" w:rsidP="005D7607">
      <w:pPr>
        <w:pStyle w:val="Default"/>
        <w:spacing w:after="47"/>
        <w:jc w:val="both"/>
        <w:rPr>
          <w:sz w:val="28"/>
          <w:szCs w:val="28"/>
        </w:rPr>
      </w:pPr>
      <w:r w:rsidRPr="0040412F">
        <w:rPr>
          <w:sz w:val="28"/>
          <w:szCs w:val="28"/>
        </w:rPr>
        <w:t xml:space="preserve"> единый подход к процессу воспитания ребёнка; </w:t>
      </w:r>
    </w:p>
    <w:p w:rsidR="005D7607" w:rsidRPr="0040412F" w:rsidRDefault="005D7607" w:rsidP="005D7607">
      <w:pPr>
        <w:pStyle w:val="Default"/>
        <w:spacing w:after="47"/>
        <w:jc w:val="both"/>
        <w:rPr>
          <w:sz w:val="28"/>
          <w:szCs w:val="28"/>
        </w:rPr>
      </w:pPr>
      <w:r w:rsidRPr="0040412F">
        <w:rPr>
          <w:sz w:val="28"/>
          <w:szCs w:val="28"/>
        </w:rPr>
        <w:t xml:space="preserve"> открытость дошкольного учреждения для родителей; </w:t>
      </w:r>
    </w:p>
    <w:p w:rsidR="005D7607" w:rsidRPr="0040412F" w:rsidRDefault="005D7607" w:rsidP="005D7607">
      <w:pPr>
        <w:pStyle w:val="Default"/>
        <w:spacing w:after="47"/>
        <w:jc w:val="both"/>
        <w:rPr>
          <w:sz w:val="28"/>
          <w:szCs w:val="28"/>
        </w:rPr>
      </w:pPr>
      <w:r w:rsidRPr="0040412F">
        <w:rPr>
          <w:sz w:val="28"/>
          <w:szCs w:val="28"/>
        </w:rPr>
        <w:t xml:space="preserve"> взаимное доверие во взаимоотношениях педагогов и родителей; </w:t>
      </w:r>
    </w:p>
    <w:p w:rsidR="005D7607" w:rsidRPr="0040412F" w:rsidRDefault="005D7607" w:rsidP="005D7607">
      <w:pPr>
        <w:pStyle w:val="Default"/>
        <w:spacing w:after="47"/>
        <w:jc w:val="both"/>
        <w:rPr>
          <w:sz w:val="28"/>
          <w:szCs w:val="28"/>
        </w:rPr>
      </w:pPr>
      <w:r w:rsidRPr="0040412F">
        <w:rPr>
          <w:sz w:val="28"/>
          <w:szCs w:val="28"/>
        </w:rPr>
        <w:t xml:space="preserve"> уважение и доброжелательность друг к другу; </w:t>
      </w:r>
    </w:p>
    <w:p w:rsidR="005D7607" w:rsidRPr="0040412F" w:rsidRDefault="005D7607" w:rsidP="005D7607">
      <w:pPr>
        <w:pStyle w:val="Default"/>
        <w:spacing w:after="47"/>
        <w:jc w:val="both"/>
        <w:rPr>
          <w:sz w:val="28"/>
          <w:szCs w:val="28"/>
        </w:rPr>
      </w:pPr>
      <w:r w:rsidRPr="0040412F">
        <w:rPr>
          <w:sz w:val="28"/>
          <w:szCs w:val="28"/>
        </w:rPr>
        <w:t xml:space="preserve"> дифференцированный подход к каждой семье; </w:t>
      </w:r>
    </w:p>
    <w:p w:rsidR="005D7607" w:rsidRPr="0040412F" w:rsidRDefault="005D7607" w:rsidP="005D7607">
      <w:pPr>
        <w:pStyle w:val="Default"/>
        <w:spacing w:after="240"/>
        <w:jc w:val="both"/>
        <w:rPr>
          <w:sz w:val="28"/>
          <w:szCs w:val="28"/>
        </w:rPr>
      </w:pPr>
      <w:r w:rsidRPr="0040412F">
        <w:rPr>
          <w:sz w:val="28"/>
          <w:szCs w:val="28"/>
        </w:rPr>
        <w:t xml:space="preserve"> равно ответственность родителей и педагогов. </w:t>
      </w:r>
    </w:p>
    <w:p w:rsidR="005D7607" w:rsidRPr="00567B8E" w:rsidRDefault="005D7607" w:rsidP="005D7607">
      <w:pPr>
        <w:autoSpaceDE w:val="0"/>
        <w:autoSpaceDN w:val="0"/>
        <w:adjustRightInd w:val="0"/>
        <w:spacing w:after="0" w:line="240" w:lineRule="auto"/>
        <w:rPr>
          <w:rFonts w:ascii="Calibri" w:hAnsi="Calibri" w:cs="Calibri"/>
          <w:color w:val="000000"/>
          <w:sz w:val="24"/>
          <w:szCs w:val="24"/>
        </w:rPr>
      </w:pPr>
    </w:p>
    <w:tbl>
      <w:tblPr>
        <w:tblStyle w:val="a4"/>
        <w:tblW w:w="0" w:type="auto"/>
        <w:tblLook w:val="04A0" w:firstRow="1" w:lastRow="0" w:firstColumn="1" w:lastColumn="0" w:noHBand="0" w:noVBand="1"/>
      </w:tblPr>
      <w:tblGrid>
        <w:gridCol w:w="3369"/>
        <w:gridCol w:w="6202"/>
      </w:tblGrid>
      <w:tr w:rsidR="005D7607" w:rsidTr="005D7607">
        <w:tc>
          <w:tcPr>
            <w:tcW w:w="3369" w:type="dxa"/>
          </w:tcPr>
          <w:p w:rsidR="005D7607" w:rsidRPr="00BC2267" w:rsidRDefault="005D7607" w:rsidP="005D7607">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Задачи по взаимодействию с семьей</w:t>
            </w:r>
          </w:p>
        </w:tc>
        <w:tc>
          <w:tcPr>
            <w:tcW w:w="6202" w:type="dxa"/>
          </w:tcPr>
          <w:p w:rsidR="005D7607" w:rsidRPr="00BC2267" w:rsidRDefault="005D7607" w:rsidP="005D7607">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Форма работы с родителями</w:t>
            </w:r>
          </w:p>
        </w:tc>
      </w:tr>
      <w:tr w:rsidR="005D7607" w:rsidTr="005D7607">
        <w:tc>
          <w:tcPr>
            <w:tcW w:w="3369"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Изучение семей детей, изучение семейного опыта воспитания и обучения детей</w:t>
            </w:r>
          </w:p>
        </w:tc>
        <w:tc>
          <w:tcPr>
            <w:tcW w:w="6202"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Индивидуальные формы работы</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беседы, консультации </w:t>
            </w:r>
          </w:p>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Наглядно-информационные формы работы:</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информационно-просветительская (наглядная информация, наглядные консультации)</w:t>
            </w:r>
          </w:p>
          <w:p w:rsidR="005D7607" w:rsidRPr="00BC2267" w:rsidRDefault="005D7607" w:rsidP="005D7607">
            <w:pPr>
              <w:spacing w:after="120"/>
              <w:rPr>
                <w:rFonts w:ascii="Times New Roman" w:eastAsia="Times New Roman" w:hAnsi="Times New Roman" w:cs="Times New Roman"/>
                <w:sz w:val="28"/>
                <w:szCs w:val="28"/>
                <w:lang w:eastAsia="ru-RU"/>
              </w:rPr>
            </w:pPr>
            <w:proofErr w:type="gramStart"/>
            <w:r w:rsidRPr="00BC2267">
              <w:rPr>
                <w:rFonts w:ascii="Times New Roman" w:eastAsia="Times New Roman" w:hAnsi="Times New Roman" w:cs="Times New Roman"/>
                <w:b/>
                <w:i/>
                <w:sz w:val="28"/>
                <w:szCs w:val="28"/>
                <w:lang w:eastAsia="ru-RU"/>
              </w:rPr>
              <w:t>Информационно-аналитическая</w:t>
            </w:r>
            <w:proofErr w:type="gramEnd"/>
            <w:r w:rsidRPr="00BC2267">
              <w:rPr>
                <w:rFonts w:ascii="Times New Roman" w:eastAsia="Times New Roman" w:hAnsi="Times New Roman" w:cs="Times New Roman"/>
                <w:b/>
                <w:i/>
                <w:sz w:val="28"/>
                <w:szCs w:val="28"/>
                <w:lang w:eastAsia="ru-RU"/>
              </w:rPr>
              <w:t>:</w:t>
            </w:r>
            <w:r w:rsidRPr="00BC2267">
              <w:rPr>
                <w:rFonts w:ascii="Times New Roman" w:eastAsia="Times New Roman" w:hAnsi="Times New Roman" w:cs="Times New Roman"/>
                <w:sz w:val="28"/>
                <w:szCs w:val="28"/>
                <w:lang w:eastAsia="ru-RU"/>
              </w:rPr>
              <w:t xml:space="preserve"> (опросы,  анкетирование)</w:t>
            </w:r>
          </w:p>
        </w:tc>
      </w:tr>
      <w:tr w:rsidR="005D7607" w:rsidTr="005D7607">
        <w:tc>
          <w:tcPr>
            <w:tcW w:w="3369"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Привлечение родителей к активному участию в жизни группы</w:t>
            </w:r>
          </w:p>
        </w:tc>
        <w:tc>
          <w:tcPr>
            <w:tcW w:w="6202" w:type="dxa"/>
          </w:tcPr>
          <w:p w:rsidR="005D7607" w:rsidRPr="00BC2267" w:rsidRDefault="005D7607" w:rsidP="005D7607">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родителей и детей:</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семейные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5D7607" w:rsidTr="005D7607">
        <w:tc>
          <w:tcPr>
            <w:tcW w:w="3369"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lastRenderedPageBreak/>
              <w:t>Просвещение родителей в области педагогики и детской психологии</w:t>
            </w:r>
          </w:p>
        </w:tc>
        <w:tc>
          <w:tcPr>
            <w:tcW w:w="6202" w:type="dxa"/>
          </w:tcPr>
          <w:p w:rsidR="005D7607" w:rsidRPr="00BC2267" w:rsidRDefault="005D7607" w:rsidP="005D7607">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и родителей</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тренинги, круглые столы, консультации, родительские собрания</w:t>
            </w:r>
            <w:r>
              <w:rPr>
                <w:rFonts w:ascii="Times New Roman" w:eastAsia="Times New Roman" w:hAnsi="Times New Roman" w:cs="Times New Roman"/>
                <w:sz w:val="28"/>
                <w:szCs w:val="28"/>
                <w:lang w:eastAsia="ru-RU"/>
              </w:rPr>
              <w:t>.</w:t>
            </w:r>
          </w:p>
        </w:tc>
      </w:tr>
    </w:tbl>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5D7607" w:rsidRPr="00BC2267" w:rsidRDefault="005D7607" w:rsidP="005D7607">
      <w:pPr>
        <w:spacing w:after="0" w:line="240" w:lineRule="auto"/>
        <w:rPr>
          <w:rFonts w:ascii="Times New Roman" w:eastAsia="Times New Roman" w:hAnsi="Times New Roman" w:cs="Times New Roman"/>
          <w:vanish/>
          <w:sz w:val="28"/>
          <w:szCs w:val="28"/>
          <w:lang w:eastAsia="ru-RU"/>
        </w:rPr>
      </w:pPr>
    </w:p>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 Организация </w:t>
      </w:r>
      <w:r w:rsidRPr="00030E33">
        <w:rPr>
          <w:rFonts w:ascii="Times New Roman" w:eastAsia="Times New Roman" w:hAnsi="Times New Roman" w:cs="Times New Roman"/>
          <w:b/>
          <w:bCs/>
          <w:sz w:val="28"/>
          <w:szCs w:val="28"/>
          <w:lang w:eastAsia="ru-RU"/>
        </w:rPr>
        <w:t>консультативной</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просветительской</w:t>
      </w:r>
      <w:r w:rsidRPr="00030E33">
        <w:rPr>
          <w:rFonts w:ascii="Times New Roman" w:eastAsia="Times New Roman" w:hAnsi="Times New Roman" w:cs="Times New Roman"/>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2. Участие в работе </w:t>
      </w:r>
      <w:r w:rsidRPr="00030E33">
        <w:rPr>
          <w:rFonts w:ascii="Times New Roman" w:eastAsia="Times New Roman" w:hAnsi="Times New Roman" w:cs="Times New Roman"/>
          <w:b/>
          <w:bCs/>
          <w:sz w:val="28"/>
          <w:szCs w:val="28"/>
          <w:lang w:eastAsia="ru-RU"/>
        </w:rPr>
        <w:t>утреннего приема</w:t>
      </w:r>
      <w:r w:rsidRPr="00030E33">
        <w:rPr>
          <w:rFonts w:ascii="Times New Roman" w:eastAsia="Times New Roman" w:hAnsi="Times New Roman" w:cs="Times New Roman"/>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3. Участие в </w:t>
      </w:r>
      <w:r w:rsidRPr="00030E33">
        <w:rPr>
          <w:rFonts w:ascii="Times New Roman" w:eastAsia="Times New Roman" w:hAnsi="Times New Roman" w:cs="Times New Roman"/>
          <w:b/>
          <w:bCs/>
          <w:sz w:val="28"/>
          <w:szCs w:val="28"/>
          <w:lang w:eastAsia="ru-RU"/>
        </w:rPr>
        <w:t>планировании работы группы</w:t>
      </w:r>
      <w:r w:rsidRPr="00030E33">
        <w:rPr>
          <w:rFonts w:ascii="Times New Roman" w:eastAsia="Times New Roman" w:hAnsi="Times New Roman" w:cs="Times New Roman"/>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D7607" w:rsidRPr="00030E33">
        <w:rPr>
          <w:rFonts w:ascii="Times New Roman" w:eastAsia="Times New Roman" w:hAnsi="Times New Roman" w:cs="Times New Roman"/>
          <w:sz w:val="28"/>
          <w:szCs w:val="28"/>
          <w:lang w:eastAsia="ru-RU"/>
        </w:rPr>
        <w:t>. Посещение детского сада во время «</w:t>
      </w:r>
      <w:r w:rsidR="005D7607" w:rsidRPr="00030E33">
        <w:rPr>
          <w:rFonts w:ascii="Times New Roman" w:eastAsia="Times New Roman" w:hAnsi="Times New Roman" w:cs="Times New Roman"/>
          <w:b/>
          <w:bCs/>
          <w:sz w:val="28"/>
          <w:szCs w:val="28"/>
          <w:lang w:eastAsia="ru-RU"/>
        </w:rPr>
        <w:t>Недели открытых дверей</w:t>
      </w:r>
      <w:r w:rsidR="005D7607" w:rsidRPr="00030E33">
        <w:rPr>
          <w:rFonts w:ascii="Times New Roman" w:eastAsia="Times New Roman" w:hAnsi="Times New Roman" w:cs="Times New Roman"/>
          <w:sz w:val="28"/>
          <w:szCs w:val="28"/>
          <w:lang w:eastAsia="ru-RU"/>
        </w:rPr>
        <w:t xml:space="preserve">» (2 раза в год). В это время у родителей </w:t>
      </w:r>
      <w:r w:rsidR="005D7607">
        <w:rPr>
          <w:rFonts w:ascii="Times New Roman" w:eastAsia="Times New Roman" w:hAnsi="Times New Roman" w:cs="Times New Roman"/>
          <w:sz w:val="28"/>
          <w:szCs w:val="28"/>
          <w:lang w:eastAsia="ru-RU"/>
        </w:rPr>
        <w:t>имеется уникальная возможность «прожить»</w:t>
      </w:r>
      <w:r w:rsidR="005D7607" w:rsidRPr="00030E33">
        <w:rPr>
          <w:rFonts w:ascii="Times New Roman" w:eastAsia="Times New Roman" w:hAnsi="Times New Roman" w:cs="Times New Roman"/>
          <w:sz w:val="28"/>
          <w:szCs w:val="28"/>
          <w:lang w:eastAsia="ru-RU"/>
        </w:rPr>
        <w:t xml:space="preserve">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D7607" w:rsidRPr="00030E33">
        <w:rPr>
          <w:rFonts w:ascii="Times New Roman" w:eastAsia="Times New Roman" w:hAnsi="Times New Roman" w:cs="Times New Roman"/>
          <w:sz w:val="28"/>
          <w:szCs w:val="28"/>
          <w:lang w:eastAsia="ru-RU"/>
        </w:rPr>
        <w:t xml:space="preserve">. Помощь в </w:t>
      </w:r>
      <w:r w:rsidR="005D7607" w:rsidRPr="00030E33">
        <w:rPr>
          <w:rFonts w:ascii="Times New Roman" w:eastAsia="Times New Roman" w:hAnsi="Times New Roman" w:cs="Times New Roman"/>
          <w:b/>
          <w:bCs/>
          <w:sz w:val="28"/>
          <w:szCs w:val="28"/>
          <w:lang w:eastAsia="ru-RU"/>
        </w:rPr>
        <w:t>пополнении фондов</w:t>
      </w:r>
      <w:r w:rsidR="005D7607" w:rsidRPr="00030E33">
        <w:rPr>
          <w:rFonts w:ascii="Times New Roman" w:eastAsia="Times New Roman" w:hAnsi="Times New Roman" w:cs="Times New Roman"/>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005D7607" w:rsidRPr="00030E33">
        <w:rPr>
          <w:rFonts w:ascii="Times New Roman" w:eastAsia="Times New Roman" w:hAnsi="Times New Roman" w:cs="Times New Roman"/>
          <w:b/>
          <w:bCs/>
          <w:sz w:val="28"/>
          <w:szCs w:val="28"/>
          <w:lang w:eastAsia="ru-RU"/>
        </w:rPr>
        <w:t>дидактических</w:t>
      </w:r>
      <w:r w:rsidR="005D7607" w:rsidRPr="00030E33">
        <w:rPr>
          <w:rFonts w:ascii="Times New Roman" w:eastAsia="Times New Roman" w:hAnsi="Times New Roman" w:cs="Times New Roman"/>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D7607" w:rsidRPr="00030E33">
        <w:rPr>
          <w:rFonts w:ascii="Times New Roman" w:eastAsia="Times New Roman" w:hAnsi="Times New Roman" w:cs="Times New Roman"/>
          <w:sz w:val="28"/>
          <w:szCs w:val="28"/>
          <w:lang w:eastAsia="ru-RU"/>
        </w:rPr>
        <w:t xml:space="preserve">. Сопровождение детей на </w:t>
      </w:r>
      <w:r w:rsidR="005D7607" w:rsidRPr="00030E33">
        <w:rPr>
          <w:rFonts w:ascii="Times New Roman" w:eastAsia="Times New Roman" w:hAnsi="Times New Roman" w:cs="Times New Roman"/>
          <w:b/>
          <w:bCs/>
          <w:sz w:val="28"/>
          <w:szCs w:val="28"/>
          <w:lang w:eastAsia="ru-RU"/>
        </w:rPr>
        <w:t>прогулках</w:t>
      </w:r>
      <w:r w:rsidR="005D7607" w:rsidRPr="00030E33">
        <w:rPr>
          <w:rFonts w:ascii="Times New Roman" w:eastAsia="Times New Roman" w:hAnsi="Times New Roman" w:cs="Times New Roman"/>
          <w:sz w:val="28"/>
          <w:szCs w:val="28"/>
          <w:lang w:eastAsia="ru-RU"/>
        </w:rPr>
        <w:t xml:space="preserve"> (</w:t>
      </w:r>
      <w:r w:rsidR="005D7607" w:rsidRPr="00030E33">
        <w:rPr>
          <w:rFonts w:ascii="Times New Roman" w:eastAsia="Times New Roman" w:hAnsi="Times New Roman" w:cs="Times New Roman"/>
          <w:b/>
          <w:bCs/>
          <w:sz w:val="28"/>
          <w:szCs w:val="28"/>
          <w:lang w:eastAsia="ru-RU"/>
        </w:rPr>
        <w:t>экскурсиях</w:t>
      </w:r>
      <w:r w:rsidR="005D7607" w:rsidRPr="00030E33">
        <w:rPr>
          <w:rFonts w:ascii="Times New Roman" w:eastAsia="Times New Roman" w:hAnsi="Times New Roman" w:cs="Times New Roman"/>
          <w:sz w:val="28"/>
          <w:szCs w:val="28"/>
          <w:lang w:eastAsia="ru-RU"/>
        </w:rPr>
        <w:t>) за пределами детского сада. Транспортировка детей на дальние расстояния.</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D7607" w:rsidRPr="00030E33">
        <w:rPr>
          <w:rFonts w:ascii="Times New Roman" w:eastAsia="Times New Roman" w:hAnsi="Times New Roman" w:cs="Times New Roman"/>
          <w:sz w:val="28"/>
          <w:szCs w:val="28"/>
          <w:lang w:eastAsia="ru-RU"/>
        </w:rPr>
        <w:t xml:space="preserve">. Работа в </w:t>
      </w:r>
      <w:r w:rsidR="005D7607" w:rsidRPr="00030E33">
        <w:rPr>
          <w:rFonts w:ascii="Times New Roman" w:eastAsia="Times New Roman" w:hAnsi="Times New Roman" w:cs="Times New Roman"/>
          <w:b/>
          <w:bCs/>
          <w:sz w:val="28"/>
          <w:szCs w:val="28"/>
          <w:lang w:eastAsia="ru-RU"/>
        </w:rPr>
        <w:t>Родительском комитете</w:t>
      </w:r>
      <w:r w:rsidR="005D7607" w:rsidRPr="00030E33">
        <w:rPr>
          <w:rFonts w:ascii="Times New Roman" w:eastAsia="Times New Roman" w:hAnsi="Times New Roman" w:cs="Times New Roman"/>
          <w:sz w:val="28"/>
          <w:szCs w:val="28"/>
          <w:lang w:eastAsia="ru-RU"/>
        </w:rPr>
        <w:t xml:space="preserve"> группы или детского сада: </w:t>
      </w:r>
      <w:proofErr w:type="gramStart"/>
      <w:r w:rsidR="005D7607" w:rsidRPr="00030E33">
        <w:rPr>
          <w:rFonts w:ascii="Times New Roman" w:eastAsia="Times New Roman" w:hAnsi="Times New Roman" w:cs="Times New Roman"/>
          <w:sz w:val="28"/>
          <w:szCs w:val="28"/>
          <w:lang w:eastAsia="ru-RU"/>
        </w:rPr>
        <w:t>контроль за</w:t>
      </w:r>
      <w:proofErr w:type="gramEnd"/>
      <w:r w:rsidR="005D7607" w:rsidRPr="00030E33">
        <w:rPr>
          <w:rFonts w:ascii="Times New Roman" w:eastAsia="Times New Roman" w:hAnsi="Times New Roman" w:cs="Times New Roman"/>
          <w:sz w:val="28"/>
          <w:szCs w:val="28"/>
          <w:lang w:eastAsia="ru-RU"/>
        </w:rPr>
        <w:t xml:space="preserve"> качеством питания в ДОУ, материальное оснащение </w:t>
      </w:r>
      <w:proofErr w:type="spellStart"/>
      <w:r w:rsidR="005D7607" w:rsidRPr="00030E33">
        <w:rPr>
          <w:rFonts w:ascii="Times New Roman" w:eastAsia="Times New Roman" w:hAnsi="Times New Roman" w:cs="Times New Roman"/>
          <w:sz w:val="28"/>
          <w:szCs w:val="28"/>
          <w:lang w:eastAsia="ru-RU"/>
        </w:rPr>
        <w:t>воспитательно</w:t>
      </w:r>
      <w:proofErr w:type="spellEnd"/>
      <w:r w:rsidR="005D7607" w:rsidRPr="00030E33">
        <w:rPr>
          <w:rFonts w:ascii="Times New Roman" w:eastAsia="Times New Roman" w:hAnsi="Times New Roman" w:cs="Times New Roman"/>
          <w:sz w:val="28"/>
          <w:szCs w:val="28"/>
          <w:lang w:eastAsia="ru-RU"/>
        </w:rPr>
        <w:t>-образовательного процесса в ДОУ, организация детских праздников за пределами ДОУ и др.</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5D7607" w:rsidRPr="00030E33">
        <w:rPr>
          <w:rFonts w:ascii="Times New Roman" w:eastAsia="Times New Roman" w:hAnsi="Times New Roman" w:cs="Times New Roman"/>
          <w:sz w:val="28"/>
          <w:szCs w:val="28"/>
          <w:lang w:eastAsia="ru-RU"/>
        </w:rPr>
        <w:t xml:space="preserve">. Участие в </w:t>
      </w:r>
      <w:r w:rsidR="005D7607" w:rsidRPr="00030E33">
        <w:rPr>
          <w:rFonts w:ascii="Times New Roman" w:eastAsia="Times New Roman" w:hAnsi="Times New Roman" w:cs="Times New Roman"/>
          <w:b/>
          <w:bCs/>
          <w:sz w:val="28"/>
          <w:szCs w:val="28"/>
          <w:lang w:eastAsia="ru-RU"/>
        </w:rPr>
        <w:t>Педагогическом Совете</w:t>
      </w:r>
      <w:r w:rsidR="005D7607" w:rsidRPr="00030E33">
        <w:rPr>
          <w:rFonts w:ascii="Times New Roman" w:eastAsia="Times New Roman" w:hAnsi="Times New Roman" w:cs="Times New Roman"/>
          <w:sz w:val="28"/>
          <w:szCs w:val="28"/>
          <w:lang w:eastAsia="ru-RU"/>
        </w:rPr>
        <w:t xml:space="preserve"> и </w:t>
      </w:r>
      <w:r w:rsidR="005D7607" w:rsidRPr="00030E33">
        <w:rPr>
          <w:rFonts w:ascii="Times New Roman" w:eastAsia="Times New Roman" w:hAnsi="Times New Roman" w:cs="Times New Roman"/>
          <w:b/>
          <w:bCs/>
          <w:sz w:val="28"/>
          <w:szCs w:val="28"/>
          <w:lang w:eastAsia="ru-RU"/>
        </w:rPr>
        <w:t>Совете педагогов</w:t>
      </w:r>
      <w:r w:rsidR="005D7607" w:rsidRPr="00030E33">
        <w:rPr>
          <w:rFonts w:ascii="Times New Roman" w:eastAsia="Times New Roman" w:hAnsi="Times New Roman" w:cs="Times New Roman"/>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5D7607" w:rsidRPr="00030E33">
        <w:rPr>
          <w:rFonts w:ascii="Times New Roman" w:eastAsia="Times New Roman" w:hAnsi="Times New Roman" w:cs="Times New Roman"/>
          <w:sz w:val="28"/>
          <w:szCs w:val="28"/>
          <w:lang w:eastAsia="ru-RU"/>
        </w:rPr>
        <w:t xml:space="preserve">. </w:t>
      </w:r>
      <w:proofErr w:type="gramStart"/>
      <w:r w:rsidR="005D7607" w:rsidRPr="00030E33">
        <w:rPr>
          <w:rFonts w:ascii="Times New Roman" w:eastAsia="Times New Roman" w:hAnsi="Times New Roman" w:cs="Times New Roman"/>
          <w:sz w:val="28"/>
          <w:szCs w:val="28"/>
          <w:lang w:eastAsia="ru-RU"/>
        </w:rPr>
        <w:t xml:space="preserve">Для творческого общения существует такая форма работы с семьей как </w:t>
      </w:r>
      <w:r w:rsidR="005D7607" w:rsidRPr="00030E33">
        <w:rPr>
          <w:rFonts w:ascii="Times New Roman" w:eastAsia="Times New Roman" w:hAnsi="Times New Roman" w:cs="Times New Roman"/>
          <w:b/>
          <w:bCs/>
          <w:sz w:val="28"/>
          <w:szCs w:val="28"/>
          <w:lang w:eastAsia="ru-RU"/>
        </w:rPr>
        <w:t xml:space="preserve">тематические выставки </w:t>
      </w:r>
      <w:r w:rsidR="005D7607">
        <w:rPr>
          <w:rFonts w:ascii="Times New Roman" w:eastAsia="Times New Roman" w:hAnsi="Times New Roman" w:cs="Times New Roman"/>
          <w:sz w:val="28"/>
          <w:szCs w:val="28"/>
          <w:lang w:eastAsia="ru-RU"/>
        </w:rPr>
        <w:t>(темы выставок «</w:t>
      </w:r>
      <w:r>
        <w:rPr>
          <w:rFonts w:ascii="Times New Roman" w:eastAsia="Times New Roman" w:hAnsi="Times New Roman" w:cs="Times New Roman"/>
          <w:sz w:val="28"/>
          <w:szCs w:val="28"/>
          <w:lang w:eastAsia="ru-RU"/>
        </w:rPr>
        <w:t>Мое село</w:t>
      </w:r>
      <w:r w:rsidR="005D7607">
        <w:rPr>
          <w:rFonts w:ascii="Times New Roman" w:eastAsia="Times New Roman" w:hAnsi="Times New Roman" w:cs="Times New Roman"/>
          <w:sz w:val="28"/>
          <w:szCs w:val="28"/>
          <w:lang w:eastAsia="ru-RU"/>
        </w:rPr>
        <w:t>», «Семейный фотоальбом», «Герб нашей семьи»</w:t>
      </w:r>
      <w:r w:rsidR="005D7607" w:rsidRPr="00030E33">
        <w:rPr>
          <w:rFonts w:ascii="Times New Roman" w:eastAsia="Times New Roman" w:hAnsi="Times New Roman" w:cs="Times New Roman"/>
          <w:sz w:val="28"/>
          <w:szCs w:val="28"/>
          <w:lang w:eastAsia="ru-RU"/>
        </w:rPr>
        <w:t>.</w:t>
      </w:r>
      <w:proofErr w:type="gramEnd"/>
      <w:r w:rsidR="005D7607" w:rsidRPr="00030E33">
        <w:rPr>
          <w:rFonts w:ascii="Times New Roman" w:eastAsia="Times New Roman" w:hAnsi="Times New Roman" w:cs="Times New Roman"/>
          <w:sz w:val="28"/>
          <w:szCs w:val="28"/>
          <w:lang w:eastAsia="ru-RU"/>
        </w:rPr>
        <w:t xml:space="preserve">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5D7607" w:rsidRPr="00030E33">
        <w:rPr>
          <w:rFonts w:ascii="Times New Roman" w:eastAsia="Times New Roman" w:hAnsi="Times New Roman" w:cs="Times New Roman"/>
          <w:sz w:val="28"/>
          <w:szCs w:val="28"/>
          <w:lang w:eastAsia="ru-RU"/>
        </w:rPr>
        <w:t xml:space="preserve">.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r w:rsidR="005D7607" w:rsidRPr="00030E33">
        <w:rPr>
          <w:rFonts w:ascii="Times New Roman" w:eastAsia="Times New Roman" w:hAnsi="Times New Roman" w:cs="Times New Roman"/>
          <w:b/>
          <w:bCs/>
          <w:sz w:val="28"/>
          <w:szCs w:val="28"/>
          <w:lang w:eastAsia="ru-RU"/>
        </w:rPr>
        <w:br w:type="textWrapping" w:clear="all"/>
      </w:r>
    </w:p>
    <w:p w:rsidR="005D7607" w:rsidRDefault="005D7607" w:rsidP="005D7607">
      <w:pPr>
        <w:autoSpaceDE w:val="0"/>
        <w:autoSpaceDN w:val="0"/>
        <w:adjustRightInd w:val="0"/>
        <w:spacing w:after="0" w:line="240" w:lineRule="auto"/>
        <w:jc w:val="both"/>
        <w:rPr>
          <w:rFonts w:ascii="Times New Roman" w:hAnsi="Times New Roman" w:cs="Times New Roman"/>
          <w:sz w:val="28"/>
          <w:szCs w:val="28"/>
        </w:rPr>
      </w:pPr>
    </w:p>
    <w:p w:rsidR="005D7607" w:rsidRDefault="005D7607" w:rsidP="005D7607">
      <w:pPr>
        <w:pStyle w:val="Default"/>
        <w:jc w:val="both"/>
        <w:rPr>
          <w:sz w:val="28"/>
          <w:szCs w:val="28"/>
        </w:rPr>
      </w:pPr>
    </w:p>
    <w:p w:rsidR="005D7607" w:rsidRDefault="005D7607" w:rsidP="005D7607">
      <w:pPr>
        <w:pStyle w:val="Default"/>
        <w:jc w:val="both"/>
        <w:rPr>
          <w:sz w:val="28"/>
          <w:szCs w:val="28"/>
        </w:rPr>
      </w:pPr>
    </w:p>
    <w:p w:rsidR="005D7607" w:rsidRDefault="005D7607" w:rsidP="005D7607">
      <w:pPr>
        <w:pStyle w:val="Default"/>
        <w:jc w:val="both"/>
        <w:rPr>
          <w:sz w:val="28"/>
          <w:szCs w:val="28"/>
        </w:rPr>
      </w:pPr>
    </w:p>
    <w:p w:rsidR="005D7607" w:rsidRPr="0040412F" w:rsidRDefault="005D7607" w:rsidP="005D7607">
      <w:pPr>
        <w:pStyle w:val="Default"/>
        <w:rPr>
          <w:sz w:val="28"/>
          <w:szCs w:val="28"/>
        </w:rPr>
      </w:pPr>
    </w:p>
    <w:p w:rsidR="005D7607" w:rsidRDefault="005D7607" w:rsidP="005D7607">
      <w:pPr>
        <w:pStyle w:val="Default"/>
        <w:jc w:val="both"/>
        <w:rPr>
          <w:b/>
          <w:bCs/>
          <w:sz w:val="28"/>
          <w:szCs w:val="28"/>
        </w:rPr>
      </w:pPr>
    </w:p>
    <w:p w:rsidR="005D7607" w:rsidRDefault="005D7607" w:rsidP="005D7607">
      <w:pPr>
        <w:pStyle w:val="Default"/>
        <w:jc w:val="both"/>
        <w:rPr>
          <w:b/>
          <w:bCs/>
          <w:sz w:val="28"/>
          <w:szCs w:val="28"/>
        </w:rPr>
      </w:pPr>
    </w:p>
    <w:p w:rsidR="005D7607" w:rsidRDefault="005D7607" w:rsidP="005D7607">
      <w:pPr>
        <w:pStyle w:val="Default"/>
        <w:spacing w:after="120"/>
        <w:ind w:firstLine="709"/>
        <w:jc w:val="both"/>
        <w:rPr>
          <w:sz w:val="28"/>
          <w:szCs w:val="28"/>
        </w:rPr>
      </w:pPr>
    </w:p>
    <w:p w:rsidR="005D7607" w:rsidRDefault="005D7607" w:rsidP="005D7607">
      <w:pPr>
        <w:pStyle w:val="Default"/>
        <w:spacing w:after="120"/>
        <w:ind w:firstLine="709"/>
        <w:jc w:val="both"/>
        <w:rPr>
          <w:sz w:val="28"/>
          <w:szCs w:val="28"/>
        </w:rPr>
      </w:pPr>
    </w:p>
    <w:p w:rsidR="005D7607" w:rsidRDefault="005D7607" w:rsidP="005D7607">
      <w:pPr>
        <w:pStyle w:val="Default"/>
        <w:spacing w:after="120"/>
        <w:ind w:firstLine="709"/>
        <w:jc w:val="both"/>
        <w:rPr>
          <w:sz w:val="28"/>
          <w:szCs w:val="28"/>
        </w:rPr>
      </w:pPr>
    </w:p>
    <w:p w:rsidR="005D7607" w:rsidRDefault="005D7607" w:rsidP="005D7607">
      <w:pPr>
        <w:pStyle w:val="Default"/>
        <w:spacing w:after="120"/>
        <w:ind w:firstLine="709"/>
        <w:jc w:val="both"/>
        <w:rPr>
          <w:sz w:val="28"/>
          <w:szCs w:val="28"/>
        </w:rPr>
      </w:pP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p>
    <w:p w:rsidR="005D7607" w:rsidRDefault="005D7607" w:rsidP="005D7607"/>
    <w:p w:rsidR="005D7607" w:rsidRDefault="005D7607"/>
    <w:sectPr w:rsidR="005D7607" w:rsidSect="005D7607">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BD7" w:rsidRDefault="000B2BD7" w:rsidP="000B2BD7">
      <w:pPr>
        <w:spacing w:after="0" w:line="240" w:lineRule="auto"/>
      </w:pPr>
      <w:r>
        <w:separator/>
      </w:r>
    </w:p>
  </w:endnote>
  <w:endnote w:type="continuationSeparator" w:id="0">
    <w:p w:rsidR="000B2BD7" w:rsidRDefault="000B2BD7" w:rsidP="000B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D7" w:rsidRDefault="000B2BD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D7" w:rsidRDefault="000B2BD7">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D7" w:rsidRDefault="000B2BD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BD7" w:rsidRDefault="000B2BD7" w:rsidP="000B2BD7">
      <w:pPr>
        <w:spacing w:after="0" w:line="240" w:lineRule="auto"/>
      </w:pPr>
      <w:r>
        <w:separator/>
      </w:r>
    </w:p>
  </w:footnote>
  <w:footnote w:type="continuationSeparator" w:id="0">
    <w:p w:rsidR="000B2BD7" w:rsidRDefault="000B2BD7" w:rsidP="000B2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D7" w:rsidRDefault="000B2BD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D7" w:rsidRDefault="000B2BD7">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D7" w:rsidRDefault="000B2BD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00000074"/>
    <w:name w:val="WW8Num18"/>
    <w:lvl w:ilvl="0">
      <w:start w:val="1"/>
      <w:numFmt w:val="decimal"/>
      <w:lvlText w:val="%1)"/>
      <w:lvlJc w:val="left"/>
      <w:pPr>
        <w:tabs>
          <w:tab w:val="num" w:pos="0"/>
        </w:tabs>
        <w:ind w:left="720" w:hanging="360"/>
      </w:p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2C87261"/>
    <w:multiLevelType w:val="hybridMultilevel"/>
    <w:tmpl w:val="9ED00DCA"/>
    <w:lvl w:ilvl="0" w:tplc="7092121C">
      <w:start w:val="1"/>
      <w:numFmt w:val="bullet"/>
      <w:lvlText w:val="•"/>
      <w:lvlJc w:val="left"/>
      <w:pPr>
        <w:tabs>
          <w:tab w:val="num" w:pos="720"/>
        </w:tabs>
        <w:ind w:left="720" w:hanging="360"/>
      </w:pPr>
      <w:rPr>
        <w:rFonts w:ascii="Arial" w:hAnsi="Arial" w:hint="default"/>
      </w:rPr>
    </w:lvl>
    <w:lvl w:ilvl="1" w:tplc="FF6A3B6E" w:tentative="1">
      <w:start w:val="1"/>
      <w:numFmt w:val="bullet"/>
      <w:lvlText w:val="•"/>
      <w:lvlJc w:val="left"/>
      <w:pPr>
        <w:tabs>
          <w:tab w:val="num" w:pos="1440"/>
        </w:tabs>
        <w:ind w:left="1440" w:hanging="360"/>
      </w:pPr>
      <w:rPr>
        <w:rFonts w:ascii="Arial" w:hAnsi="Arial" w:hint="default"/>
      </w:rPr>
    </w:lvl>
    <w:lvl w:ilvl="2" w:tplc="33583560" w:tentative="1">
      <w:start w:val="1"/>
      <w:numFmt w:val="bullet"/>
      <w:lvlText w:val="•"/>
      <w:lvlJc w:val="left"/>
      <w:pPr>
        <w:tabs>
          <w:tab w:val="num" w:pos="2160"/>
        </w:tabs>
        <w:ind w:left="2160" w:hanging="360"/>
      </w:pPr>
      <w:rPr>
        <w:rFonts w:ascii="Arial" w:hAnsi="Arial" w:hint="default"/>
      </w:rPr>
    </w:lvl>
    <w:lvl w:ilvl="3" w:tplc="F9364504" w:tentative="1">
      <w:start w:val="1"/>
      <w:numFmt w:val="bullet"/>
      <w:lvlText w:val="•"/>
      <w:lvlJc w:val="left"/>
      <w:pPr>
        <w:tabs>
          <w:tab w:val="num" w:pos="2880"/>
        </w:tabs>
        <w:ind w:left="2880" w:hanging="360"/>
      </w:pPr>
      <w:rPr>
        <w:rFonts w:ascii="Arial" w:hAnsi="Arial" w:hint="default"/>
      </w:rPr>
    </w:lvl>
    <w:lvl w:ilvl="4" w:tplc="38F6BFD6" w:tentative="1">
      <w:start w:val="1"/>
      <w:numFmt w:val="bullet"/>
      <w:lvlText w:val="•"/>
      <w:lvlJc w:val="left"/>
      <w:pPr>
        <w:tabs>
          <w:tab w:val="num" w:pos="3600"/>
        </w:tabs>
        <w:ind w:left="3600" w:hanging="360"/>
      </w:pPr>
      <w:rPr>
        <w:rFonts w:ascii="Arial" w:hAnsi="Arial" w:hint="default"/>
      </w:rPr>
    </w:lvl>
    <w:lvl w:ilvl="5" w:tplc="EC32CFB6" w:tentative="1">
      <w:start w:val="1"/>
      <w:numFmt w:val="bullet"/>
      <w:lvlText w:val="•"/>
      <w:lvlJc w:val="left"/>
      <w:pPr>
        <w:tabs>
          <w:tab w:val="num" w:pos="4320"/>
        </w:tabs>
        <w:ind w:left="4320" w:hanging="360"/>
      </w:pPr>
      <w:rPr>
        <w:rFonts w:ascii="Arial" w:hAnsi="Arial" w:hint="default"/>
      </w:rPr>
    </w:lvl>
    <w:lvl w:ilvl="6" w:tplc="369C7E36" w:tentative="1">
      <w:start w:val="1"/>
      <w:numFmt w:val="bullet"/>
      <w:lvlText w:val="•"/>
      <w:lvlJc w:val="left"/>
      <w:pPr>
        <w:tabs>
          <w:tab w:val="num" w:pos="5040"/>
        </w:tabs>
        <w:ind w:left="5040" w:hanging="360"/>
      </w:pPr>
      <w:rPr>
        <w:rFonts w:ascii="Arial" w:hAnsi="Arial" w:hint="default"/>
      </w:rPr>
    </w:lvl>
    <w:lvl w:ilvl="7" w:tplc="83DE7A00" w:tentative="1">
      <w:start w:val="1"/>
      <w:numFmt w:val="bullet"/>
      <w:lvlText w:val="•"/>
      <w:lvlJc w:val="left"/>
      <w:pPr>
        <w:tabs>
          <w:tab w:val="num" w:pos="5760"/>
        </w:tabs>
        <w:ind w:left="5760" w:hanging="360"/>
      </w:pPr>
      <w:rPr>
        <w:rFonts w:ascii="Arial" w:hAnsi="Arial" w:hint="default"/>
      </w:rPr>
    </w:lvl>
    <w:lvl w:ilvl="8" w:tplc="F00A3002" w:tentative="1">
      <w:start w:val="1"/>
      <w:numFmt w:val="bullet"/>
      <w:lvlText w:val="•"/>
      <w:lvlJc w:val="left"/>
      <w:pPr>
        <w:tabs>
          <w:tab w:val="num" w:pos="6480"/>
        </w:tabs>
        <w:ind w:left="6480" w:hanging="360"/>
      </w:pPr>
      <w:rPr>
        <w:rFonts w:ascii="Arial" w:hAnsi="Arial" w:hint="default"/>
      </w:rPr>
    </w:lvl>
  </w:abstractNum>
  <w:abstractNum w:abstractNumId="25">
    <w:nsid w:val="03630BF8"/>
    <w:multiLevelType w:val="hybridMultilevel"/>
    <w:tmpl w:val="D840AD6E"/>
    <w:lvl w:ilvl="0" w:tplc="049E6478">
      <w:start w:val="1"/>
      <w:numFmt w:val="bullet"/>
      <w:lvlText w:val="•"/>
      <w:lvlJc w:val="left"/>
      <w:pPr>
        <w:tabs>
          <w:tab w:val="num" w:pos="720"/>
        </w:tabs>
        <w:ind w:left="720" w:hanging="360"/>
      </w:pPr>
      <w:rPr>
        <w:rFonts w:ascii="Arial" w:hAnsi="Arial" w:hint="default"/>
      </w:rPr>
    </w:lvl>
    <w:lvl w:ilvl="1" w:tplc="D700D7DA" w:tentative="1">
      <w:start w:val="1"/>
      <w:numFmt w:val="bullet"/>
      <w:lvlText w:val="•"/>
      <w:lvlJc w:val="left"/>
      <w:pPr>
        <w:tabs>
          <w:tab w:val="num" w:pos="1440"/>
        </w:tabs>
        <w:ind w:left="1440" w:hanging="360"/>
      </w:pPr>
      <w:rPr>
        <w:rFonts w:ascii="Arial" w:hAnsi="Arial" w:hint="default"/>
      </w:rPr>
    </w:lvl>
    <w:lvl w:ilvl="2" w:tplc="6E76074A" w:tentative="1">
      <w:start w:val="1"/>
      <w:numFmt w:val="bullet"/>
      <w:lvlText w:val="•"/>
      <w:lvlJc w:val="left"/>
      <w:pPr>
        <w:tabs>
          <w:tab w:val="num" w:pos="2160"/>
        </w:tabs>
        <w:ind w:left="2160" w:hanging="360"/>
      </w:pPr>
      <w:rPr>
        <w:rFonts w:ascii="Arial" w:hAnsi="Arial" w:hint="default"/>
      </w:rPr>
    </w:lvl>
    <w:lvl w:ilvl="3" w:tplc="0996163E" w:tentative="1">
      <w:start w:val="1"/>
      <w:numFmt w:val="bullet"/>
      <w:lvlText w:val="•"/>
      <w:lvlJc w:val="left"/>
      <w:pPr>
        <w:tabs>
          <w:tab w:val="num" w:pos="2880"/>
        </w:tabs>
        <w:ind w:left="2880" w:hanging="360"/>
      </w:pPr>
      <w:rPr>
        <w:rFonts w:ascii="Arial" w:hAnsi="Arial" w:hint="default"/>
      </w:rPr>
    </w:lvl>
    <w:lvl w:ilvl="4" w:tplc="B130F136" w:tentative="1">
      <w:start w:val="1"/>
      <w:numFmt w:val="bullet"/>
      <w:lvlText w:val="•"/>
      <w:lvlJc w:val="left"/>
      <w:pPr>
        <w:tabs>
          <w:tab w:val="num" w:pos="3600"/>
        </w:tabs>
        <w:ind w:left="3600" w:hanging="360"/>
      </w:pPr>
      <w:rPr>
        <w:rFonts w:ascii="Arial" w:hAnsi="Arial" w:hint="default"/>
      </w:rPr>
    </w:lvl>
    <w:lvl w:ilvl="5" w:tplc="4C5A99BE" w:tentative="1">
      <w:start w:val="1"/>
      <w:numFmt w:val="bullet"/>
      <w:lvlText w:val="•"/>
      <w:lvlJc w:val="left"/>
      <w:pPr>
        <w:tabs>
          <w:tab w:val="num" w:pos="4320"/>
        </w:tabs>
        <w:ind w:left="4320" w:hanging="360"/>
      </w:pPr>
      <w:rPr>
        <w:rFonts w:ascii="Arial" w:hAnsi="Arial" w:hint="default"/>
      </w:rPr>
    </w:lvl>
    <w:lvl w:ilvl="6" w:tplc="8D0C8820" w:tentative="1">
      <w:start w:val="1"/>
      <w:numFmt w:val="bullet"/>
      <w:lvlText w:val="•"/>
      <w:lvlJc w:val="left"/>
      <w:pPr>
        <w:tabs>
          <w:tab w:val="num" w:pos="5040"/>
        </w:tabs>
        <w:ind w:left="5040" w:hanging="360"/>
      </w:pPr>
      <w:rPr>
        <w:rFonts w:ascii="Arial" w:hAnsi="Arial" w:hint="default"/>
      </w:rPr>
    </w:lvl>
    <w:lvl w:ilvl="7" w:tplc="95AE9EA2" w:tentative="1">
      <w:start w:val="1"/>
      <w:numFmt w:val="bullet"/>
      <w:lvlText w:val="•"/>
      <w:lvlJc w:val="left"/>
      <w:pPr>
        <w:tabs>
          <w:tab w:val="num" w:pos="5760"/>
        </w:tabs>
        <w:ind w:left="5760" w:hanging="360"/>
      </w:pPr>
      <w:rPr>
        <w:rFonts w:ascii="Arial" w:hAnsi="Arial" w:hint="default"/>
      </w:rPr>
    </w:lvl>
    <w:lvl w:ilvl="8" w:tplc="250497B4" w:tentative="1">
      <w:start w:val="1"/>
      <w:numFmt w:val="bullet"/>
      <w:lvlText w:val="•"/>
      <w:lvlJc w:val="left"/>
      <w:pPr>
        <w:tabs>
          <w:tab w:val="num" w:pos="6480"/>
        </w:tabs>
        <w:ind w:left="6480" w:hanging="360"/>
      </w:pPr>
      <w:rPr>
        <w:rFonts w:ascii="Arial" w:hAnsi="Arial" w:hint="default"/>
      </w:rPr>
    </w:lvl>
  </w:abstractNum>
  <w:abstractNum w:abstractNumId="26">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7">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29">
    <w:nsid w:val="0AD95CBC"/>
    <w:multiLevelType w:val="hybridMultilevel"/>
    <w:tmpl w:val="A476E108"/>
    <w:lvl w:ilvl="0" w:tplc="89F4FD6A">
      <w:start w:val="1"/>
      <w:numFmt w:val="bullet"/>
      <w:lvlText w:val="•"/>
      <w:lvlJc w:val="left"/>
      <w:pPr>
        <w:tabs>
          <w:tab w:val="num" w:pos="720"/>
        </w:tabs>
        <w:ind w:left="720" w:hanging="360"/>
      </w:pPr>
      <w:rPr>
        <w:rFonts w:ascii="Times New Roman" w:hAnsi="Times New Roman" w:hint="default"/>
      </w:rPr>
    </w:lvl>
    <w:lvl w:ilvl="1" w:tplc="9334BCD0">
      <w:start w:val="1"/>
      <w:numFmt w:val="bullet"/>
      <w:lvlText w:val="•"/>
      <w:lvlJc w:val="left"/>
      <w:pPr>
        <w:tabs>
          <w:tab w:val="num" w:pos="1440"/>
        </w:tabs>
        <w:ind w:left="1440" w:hanging="360"/>
      </w:pPr>
      <w:rPr>
        <w:rFonts w:ascii="Times New Roman" w:hAnsi="Times New Roman" w:hint="default"/>
      </w:rPr>
    </w:lvl>
    <w:lvl w:ilvl="2" w:tplc="2EAAB8B0" w:tentative="1">
      <w:start w:val="1"/>
      <w:numFmt w:val="bullet"/>
      <w:lvlText w:val="•"/>
      <w:lvlJc w:val="left"/>
      <w:pPr>
        <w:tabs>
          <w:tab w:val="num" w:pos="2160"/>
        </w:tabs>
        <w:ind w:left="2160" w:hanging="360"/>
      </w:pPr>
      <w:rPr>
        <w:rFonts w:ascii="Times New Roman" w:hAnsi="Times New Roman" w:hint="default"/>
      </w:rPr>
    </w:lvl>
    <w:lvl w:ilvl="3" w:tplc="CD26E4EC" w:tentative="1">
      <w:start w:val="1"/>
      <w:numFmt w:val="bullet"/>
      <w:lvlText w:val="•"/>
      <w:lvlJc w:val="left"/>
      <w:pPr>
        <w:tabs>
          <w:tab w:val="num" w:pos="2880"/>
        </w:tabs>
        <w:ind w:left="2880" w:hanging="360"/>
      </w:pPr>
      <w:rPr>
        <w:rFonts w:ascii="Times New Roman" w:hAnsi="Times New Roman" w:hint="default"/>
      </w:rPr>
    </w:lvl>
    <w:lvl w:ilvl="4" w:tplc="C7CED988" w:tentative="1">
      <w:start w:val="1"/>
      <w:numFmt w:val="bullet"/>
      <w:lvlText w:val="•"/>
      <w:lvlJc w:val="left"/>
      <w:pPr>
        <w:tabs>
          <w:tab w:val="num" w:pos="3600"/>
        </w:tabs>
        <w:ind w:left="3600" w:hanging="360"/>
      </w:pPr>
      <w:rPr>
        <w:rFonts w:ascii="Times New Roman" w:hAnsi="Times New Roman" w:hint="default"/>
      </w:rPr>
    </w:lvl>
    <w:lvl w:ilvl="5" w:tplc="D61C8D8A" w:tentative="1">
      <w:start w:val="1"/>
      <w:numFmt w:val="bullet"/>
      <w:lvlText w:val="•"/>
      <w:lvlJc w:val="left"/>
      <w:pPr>
        <w:tabs>
          <w:tab w:val="num" w:pos="4320"/>
        </w:tabs>
        <w:ind w:left="4320" w:hanging="360"/>
      </w:pPr>
      <w:rPr>
        <w:rFonts w:ascii="Times New Roman" w:hAnsi="Times New Roman" w:hint="default"/>
      </w:rPr>
    </w:lvl>
    <w:lvl w:ilvl="6" w:tplc="746E44F4" w:tentative="1">
      <w:start w:val="1"/>
      <w:numFmt w:val="bullet"/>
      <w:lvlText w:val="•"/>
      <w:lvlJc w:val="left"/>
      <w:pPr>
        <w:tabs>
          <w:tab w:val="num" w:pos="5040"/>
        </w:tabs>
        <w:ind w:left="5040" w:hanging="360"/>
      </w:pPr>
      <w:rPr>
        <w:rFonts w:ascii="Times New Roman" w:hAnsi="Times New Roman" w:hint="default"/>
      </w:rPr>
    </w:lvl>
    <w:lvl w:ilvl="7" w:tplc="B6EC2D14" w:tentative="1">
      <w:start w:val="1"/>
      <w:numFmt w:val="bullet"/>
      <w:lvlText w:val="•"/>
      <w:lvlJc w:val="left"/>
      <w:pPr>
        <w:tabs>
          <w:tab w:val="num" w:pos="5760"/>
        </w:tabs>
        <w:ind w:left="5760" w:hanging="360"/>
      </w:pPr>
      <w:rPr>
        <w:rFonts w:ascii="Times New Roman" w:hAnsi="Times New Roman" w:hint="default"/>
      </w:rPr>
    </w:lvl>
    <w:lvl w:ilvl="8" w:tplc="C7C8F60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31">
    <w:nsid w:val="0EA17402"/>
    <w:multiLevelType w:val="hybridMultilevel"/>
    <w:tmpl w:val="90A45972"/>
    <w:lvl w:ilvl="0" w:tplc="FEA82958">
      <w:start w:val="1"/>
      <w:numFmt w:val="bullet"/>
      <w:lvlText w:val="•"/>
      <w:lvlJc w:val="left"/>
      <w:pPr>
        <w:tabs>
          <w:tab w:val="num" w:pos="720"/>
        </w:tabs>
        <w:ind w:left="720" w:hanging="360"/>
      </w:pPr>
      <w:rPr>
        <w:rFonts w:ascii="Times New Roman" w:hAnsi="Times New Roman" w:hint="default"/>
      </w:rPr>
    </w:lvl>
    <w:lvl w:ilvl="1" w:tplc="8D0CA0B4">
      <w:start w:val="1"/>
      <w:numFmt w:val="bullet"/>
      <w:lvlText w:val="•"/>
      <w:lvlJc w:val="left"/>
      <w:pPr>
        <w:tabs>
          <w:tab w:val="num" w:pos="1440"/>
        </w:tabs>
        <w:ind w:left="1440" w:hanging="360"/>
      </w:pPr>
      <w:rPr>
        <w:rFonts w:ascii="Times New Roman" w:hAnsi="Times New Roman" w:hint="default"/>
      </w:rPr>
    </w:lvl>
    <w:lvl w:ilvl="2" w:tplc="B39842AA" w:tentative="1">
      <w:start w:val="1"/>
      <w:numFmt w:val="bullet"/>
      <w:lvlText w:val="•"/>
      <w:lvlJc w:val="left"/>
      <w:pPr>
        <w:tabs>
          <w:tab w:val="num" w:pos="2160"/>
        </w:tabs>
        <w:ind w:left="2160" w:hanging="360"/>
      </w:pPr>
      <w:rPr>
        <w:rFonts w:ascii="Times New Roman" w:hAnsi="Times New Roman" w:hint="default"/>
      </w:rPr>
    </w:lvl>
    <w:lvl w:ilvl="3" w:tplc="E5E05428" w:tentative="1">
      <w:start w:val="1"/>
      <w:numFmt w:val="bullet"/>
      <w:lvlText w:val="•"/>
      <w:lvlJc w:val="left"/>
      <w:pPr>
        <w:tabs>
          <w:tab w:val="num" w:pos="2880"/>
        </w:tabs>
        <w:ind w:left="2880" w:hanging="360"/>
      </w:pPr>
      <w:rPr>
        <w:rFonts w:ascii="Times New Roman" w:hAnsi="Times New Roman" w:hint="default"/>
      </w:rPr>
    </w:lvl>
    <w:lvl w:ilvl="4" w:tplc="01DA6770" w:tentative="1">
      <w:start w:val="1"/>
      <w:numFmt w:val="bullet"/>
      <w:lvlText w:val="•"/>
      <w:lvlJc w:val="left"/>
      <w:pPr>
        <w:tabs>
          <w:tab w:val="num" w:pos="3600"/>
        </w:tabs>
        <w:ind w:left="3600" w:hanging="360"/>
      </w:pPr>
      <w:rPr>
        <w:rFonts w:ascii="Times New Roman" w:hAnsi="Times New Roman" w:hint="default"/>
      </w:rPr>
    </w:lvl>
    <w:lvl w:ilvl="5" w:tplc="9C5CF8EA" w:tentative="1">
      <w:start w:val="1"/>
      <w:numFmt w:val="bullet"/>
      <w:lvlText w:val="•"/>
      <w:lvlJc w:val="left"/>
      <w:pPr>
        <w:tabs>
          <w:tab w:val="num" w:pos="4320"/>
        </w:tabs>
        <w:ind w:left="4320" w:hanging="360"/>
      </w:pPr>
      <w:rPr>
        <w:rFonts w:ascii="Times New Roman" w:hAnsi="Times New Roman" w:hint="default"/>
      </w:rPr>
    </w:lvl>
    <w:lvl w:ilvl="6" w:tplc="C2C476C6" w:tentative="1">
      <w:start w:val="1"/>
      <w:numFmt w:val="bullet"/>
      <w:lvlText w:val="•"/>
      <w:lvlJc w:val="left"/>
      <w:pPr>
        <w:tabs>
          <w:tab w:val="num" w:pos="5040"/>
        </w:tabs>
        <w:ind w:left="5040" w:hanging="360"/>
      </w:pPr>
      <w:rPr>
        <w:rFonts w:ascii="Times New Roman" w:hAnsi="Times New Roman" w:hint="default"/>
      </w:rPr>
    </w:lvl>
    <w:lvl w:ilvl="7" w:tplc="EF2C11E2" w:tentative="1">
      <w:start w:val="1"/>
      <w:numFmt w:val="bullet"/>
      <w:lvlText w:val="•"/>
      <w:lvlJc w:val="left"/>
      <w:pPr>
        <w:tabs>
          <w:tab w:val="num" w:pos="5760"/>
        </w:tabs>
        <w:ind w:left="5760" w:hanging="360"/>
      </w:pPr>
      <w:rPr>
        <w:rFonts w:ascii="Times New Roman" w:hAnsi="Times New Roman" w:hint="default"/>
      </w:rPr>
    </w:lvl>
    <w:lvl w:ilvl="8" w:tplc="9158442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14262CA4"/>
    <w:multiLevelType w:val="hybridMultilevel"/>
    <w:tmpl w:val="712076C4"/>
    <w:lvl w:ilvl="0" w:tplc="CB4CD97E">
      <w:start w:val="1"/>
      <w:numFmt w:val="bullet"/>
      <w:lvlText w:val="•"/>
      <w:lvlJc w:val="left"/>
      <w:pPr>
        <w:tabs>
          <w:tab w:val="num" w:pos="720"/>
        </w:tabs>
        <w:ind w:left="720" w:hanging="360"/>
      </w:pPr>
      <w:rPr>
        <w:rFonts w:ascii="Arial" w:hAnsi="Arial" w:hint="default"/>
      </w:rPr>
    </w:lvl>
    <w:lvl w:ilvl="1" w:tplc="3FC6DD48" w:tentative="1">
      <w:start w:val="1"/>
      <w:numFmt w:val="bullet"/>
      <w:lvlText w:val="•"/>
      <w:lvlJc w:val="left"/>
      <w:pPr>
        <w:tabs>
          <w:tab w:val="num" w:pos="1440"/>
        </w:tabs>
        <w:ind w:left="1440" w:hanging="360"/>
      </w:pPr>
      <w:rPr>
        <w:rFonts w:ascii="Arial" w:hAnsi="Arial" w:hint="default"/>
      </w:rPr>
    </w:lvl>
    <w:lvl w:ilvl="2" w:tplc="BEBA66EA" w:tentative="1">
      <w:start w:val="1"/>
      <w:numFmt w:val="bullet"/>
      <w:lvlText w:val="•"/>
      <w:lvlJc w:val="left"/>
      <w:pPr>
        <w:tabs>
          <w:tab w:val="num" w:pos="2160"/>
        </w:tabs>
        <w:ind w:left="2160" w:hanging="360"/>
      </w:pPr>
      <w:rPr>
        <w:rFonts w:ascii="Arial" w:hAnsi="Arial" w:hint="default"/>
      </w:rPr>
    </w:lvl>
    <w:lvl w:ilvl="3" w:tplc="A04E4870" w:tentative="1">
      <w:start w:val="1"/>
      <w:numFmt w:val="bullet"/>
      <w:lvlText w:val="•"/>
      <w:lvlJc w:val="left"/>
      <w:pPr>
        <w:tabs>
          <w:tab w:val="num" w:pos="2880"/>
        </w:tabs>
        <w:ind w:left="2880" w:hanging="360"/>
      </w:pPr>
      <w:rPr>
        <w:rFonts w:ascii="Arial" w:hAnsi="Arial" w:hint="default"/>
      </w:rPr>
    </w:lvl>
    <w:lvl w:ilvl="4" w:tplc="7732567E" w:tentative="1">
      <w:start w:val="1"/>
      <w:numFmt w:val="bullet"/>
      <w:lvlText w:val="•"/>
      <w:lvlJc w:val="left"/>
      <w:pPr>
        <w:tabs>
          <w:tab w:val="num" w:pos="3600"/>
        </w:tabs>
        <w:ind w:left="3600" w:hanging="360"/>
      </w:pPr>
      <w:rPr>
        <w:rFonts w:ascii="Arial" w:hAnsi="Arial" w:hint="default"/>
      </w:rPr>
    </w:lvl>
    <w:lvl w:ilvl="5" w:tplc="8D406964" w:tentative="1">
      <w:start w:val="1"/>
      <w:numFmt w:val="bullet"/>
      <w:lvlText w:val="•"/>
      <w:lvlJc w:val="left"/>
      <w:pPr>
        <w:tabs>
          <w:tab w:val="num" w:pos="4320"/>
        </w:tabs>
        <w:ind w:left="4320" w:hanging="360"/>
      </w:pPr>
      <w:rPr>
        <w:rFonts w:ascii="Arial" w:hAnsi="Arial" w:hint="default"/>
      </w:rPr>
    </w:lvl>
    <w:lvl w:ilvl="6" w:tplc="89AE7142" w:tentative="1">
      <w:start w:val="1"/>
      <w:numFmt w:val="bullet"/>
      <w:lvlText w:val="•"/>
      <w:lvlJc w:val="left"/>
      <w:pPr>
        <w:tabs>
          <w:tab w:val="num" w:pos="5040"/>
        </w:tabs>
        <w:ind w:left="5040" w:hanging="360"/>
      </w:pPr>
      <w:rPr>
        <w:rFonts w:ascii="Arial" w:hAnsi="Arial" w:hint="default"/>
      </w:rPr>
    </w:lvl>
    <w:lvl w:ilvl="7" w:tplc="59B856F0" w:tentative="1">
      <w:start w:val="1"/>
      <w:numFmt w:val="bullet"/>
      <w:lvlText w:val="•"/>
      <w:lvlJc w:val="left"/>
      <w:pPr>
        <w:tabs>
          <w:tab w:val="num" w:pos="5760"/>
        </w:tabs>
        <w:ind w:left="5760" w:hanging="360"/>
      </w:pPr>
      <w:rPr>
        <w:rFonts w:ascii="Arial" w:hAnsi="Arial" w:hint="default"/>
      </w:rPr>
    </w:lvl>
    <w:lvl w:ilvl="8" w:tplc="BC269FEA" w:tentative="1">
      <w:start w:val="1"/>
      <w:numFmt w:val="bullet"/>
      <w:lvlText w:val="•"/>
      <w:lvlJc w:val="left"/>
      <w:pPr>
        <w:tabs>
          <w:tab w:val="num" w:pos="6480"/>
        </w:tabs>
        <w:ind w:left="6480" w:hanging="360"/>
      </w:pPr>
      <w:rPr>
        <w:rFonts w:ascii="Arial" w:hAnsi="Arial" w:hint="default"/>
      </w:rPr>
    </w:lvl>
  </w:abstractNum>
  <w:abstractNum w:abstractNumId="33">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5C94ED3"/>
    <w:multiLevelType w:val="hybridMultilevel"/>
    <w:tmpl w:val="6DA254B4"/>
    <w:lvl w:ilvl="0" w:tplc="D4DEEB80">
      <w:start w:val="1"/>
      <w:numFmt w:val="bullet"/>
      <w:lvlText w:val="•"/>
      <w:lvlJc w:val="left"/>
      <w:pPr>
        <w:tabs>
          <w:tab w:val="num" w:pos="720"/>
        </w:tabs>
        <w:ind w:left="720" w:hanging="360"/>
      </w:pPr>
      <w:rPr>
        <w:rFonts w:ascii="Arial" w:hAnsi="Arial" w:hint="default"/>
      </w:rPr>
    </w:lvl>
    <w:lvl w:ilvl="1" w:tplc="172E92CC" w:tentative="1">
      <w:start w:val="1"/>
      <w:numFmt w:val="bullet"/>
      <w:lvlText w:val="•"/>
      <w:lvlJc w:val="left"/>
      <w:pPr>
        <w:tabs>
          <w:tab w:val="num" w:pos="1440"/>
        </w:tabs>
        <w:ind w:left="1440" w:hanging="360"/>
      </w:pPr>
      <w:rPr>
        <w:rFonts w:ascii="Arial" w:hAnsi="Arial" w:hint="default"/>
      </w:rPr>
    </w:lvl>
    <w:lvl w:ilvl="2" w:tplc="3CBA1D0E" w:tentative="1">
      <w:start w:val="1"/>
      <w:numFmt w:val="bullet"/>
      <w:lvlText w:val="•"/>
      <w:lvlJc w:val="left"/>
      <w:pPr>
        <w:tabs>
          <w:tab w:val="num" w:pos="2160"/>
        </w:tabs>
        <w:ind w:left="2160" w:hanging="360"/>
      </w:pPr>
      <w:rPr>
        <w:rFonts w:ascii="Arial" w:hAnsi="Arial" w:hint="default"/>
      </w:rPr>
    </w:lvl>
    <w:lvl w:ilvl="3" w:tplc="0C7EB898" w:tentative="1">
      <w:start w:val="1"/>
      <w:numFmt w:val="bullet"/>
      <w:lvlText w:val="•"/>
      <w:lvlJc w:val="left"/>
      <w:pPr>
        <w:tabs>
          <w:tab w:val="num" w:pos="2880"/>
        </w:tabs>
        <w:ind w:left="2880" w:hanging="360"/>
      </w:pPr>
      <w:rPr>
        <w:rFonts w:ascii="Arial" w:hAnsi="Arial" w:hint="default"/>
      </w:rPr>
    </w:lvl>
    <w:lvl w:ilvl="4" w:tplc="1A9E8B22" w:tentative="1">
      <w:start w:val="1"/>
      <w:numFmt w:val="bullet"/>
      <w:lvlText w:val="•"/>
      <w:lvlJc w:val="left"/>
      <w:pPr>
        <w:tabs>
          <w:tab w:val="num" w:pos="3600"/>
        </w:tabs>
        <w:ind w:left="3600" w:hanging="360"/>
      </w:pPr>
      <w:rPr>
        <w:rFonts w:ascii="Arial" w:hAnsi="Arial" w:hint="default"/>
      </w:rPr>
    </w:lvl>
    <w:lvl w:ilvl="5" w:tplc="168E8FAC" w:tentative="1">
      <w:start w:val="1"/>
      <w:numFmt w:val="bullet"/>
      <w:lvlText w:val="•"/>
      <w:lvlJc w:val="left"/>
      <w:pPr>
        <w:tabs>
          <w:tab w:val="num" w:pos="4320"/>
        </w:tabs>
        <w:ind w:left="4320" w:hanging="360"/>
      </w:pPr>
      <w:rPr>
        <w:rFonts w:ascii="Arial" w:hAnsi="Arial" w:hint="default"/>
      </w:rPr>
    </w:lvl>
    <w:lvl w:ilvl="6" w:tplc="34A2AADE" w:tentative="1">
      <w:start w:val="1"/>
      <w:numFmt w:val="bullet"/>
      <w:lvlText w:val="•"/>
      <w:lvlJc w:val="left"/>
      <w:pPr>
        <w:tabs>
          <w:tab w:val="num" w:pos="5040"/>
        </w:tabs>
        <w:ind w:left="5040" w:hanging="360"/>
      </w:pPr>
      <w:rPr>
        <w:rFonts w:ascii="Arial" w:hAnsi="Arial" w:hint="default"/>
      </w:rPr>
    </w:lvl>
    <w:lvl w:ilvl="7" w:tplc="9AFC667C" w:tentative="1">
      <w:start w:val="1"/>
      <w:numFmt w:val="bullet"/>
      <w:lvlText w:val="•"/>
      <w:lvlJc w:val="left"/>
      <w:pPr>
        <w:tabs>
          <w:tab w:val="num" w:pos="5760"/>
        </w:tabs>
        <w:ind w:left="5760" w:hanging="360"/>
      </w:pPr>
      <w:rPr>
        <w:rFonts w:ascii="Arial" w:hAnsi="Arial" w:hint="default"/>
      </w:rPr>
    </w:lvl>
    <w:lvl w:ilvl="8" w:tplc="3A80CADE" w:tentative="1">
      <w:start w:val="1"/>
      <w:numFmt w:val="bullet"/>
      <w:lvlText w:val="•"/>
      <w:lvlJc w:val="left"/>
      <w:pPr>
        <w:tabs>
          <w:tab w:val="num" w:pos="6480"/>
        </w:tabs>
        <w:ind w:left="6480" w:hanging="360"/>
      </w:pPr>
      <w:rPr>
        <w:rFonts w:ascii="Arial" w:hAnsi="Arial" w:hint="default"/>
      </w:rPr>
    </w:lvl>
  </w:abstractNum>
  <w:abstractNum w:abstractNumId="35">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6">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7">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F23113D"/>
    <w:multiLevelType w:val="hybridMultilevel"/>
    <w:tmpl w:val="066A737A"/>
    <w:lvl w:ilvl="0" w:tplc="B2480252">
      <w:start w:val="1"/>
      <w:numFmt w:val="bullet"/>
      <w:lvlText w:val="•"/>
      <w:lvlJc w:val="left"/>
      <w:pPr>
        <w:tabs>
          <w:tab w:val="num" w:pos="720"/>
        </w:tabs>
        <w:ind w:left="720" w:hanging="360"/>
      </w:pPr>
      <w:rPr>
        <w:rFonts w:ascii="Times New Roman" w:hAnsi="Times New Roman" w:hint="default"/>
      </w:rPr>
    </w:lvl>
    <w:lvl w:ilvl="1" w:tplc="4976977C">
      <w:start w:val="1"/>
      <w:numFmt w:val="bullet"/>
      <w:lvlText w:val="•"/>
      <w:lvlJc w:val="left"/>
      <w:pPr>
        <w:tabs>
          <w:tab w:val="num" w:pos="1440"/>
        </w:tabs>
        <w:ind w:left="1440" w:hanging="360"/>
      </w:pPr>
      <w:rPr>
        <w:rFonts w:ascii="Times New Roman" w:hAnsi="Times New Roman" w:hint="default"/>
      </w:rPr>
    </w:lvl>
    <w:lvl w:ilvl="2" w:tplc="F7180B54" w:tentative="1">
      <w:start w:val="1"/>
      <w:numFmt w:val="bullet"/>
      <w:lvlText w:val="•"/>
      <w:lvlJc w:val="left"/>
      <w:pPr>
        <w:tabs>
          <w:tab w:val="num" w:pos="2160"/>
        </w:tabs>
        <w:ind w:left="2160" w:hanging="360"/>
      </w:pPr>
      <w:rPr>
        <w:rFonts w:ascii="Times New Roman" w:hAnsi="Times New Roman" w:hint="default"/>
      </w:rPr>
    </w:lvl>
    <w:lvl w:ilvl="3" w:tplc="D33C4D5C" w:tentative="1">
      <w:start w:val="1"/>
      <w:numFmt w:val="bullet"/>
      <w:lvlText w:val="•"/>
      <w:lvlJc w:val="left"/>
      <w:pPr>
        <w:tabs>
          <w:tab w:val="num" w:pos="2880"/>
        </w:tabs>
        <w:ind w:left="2880" w:hanging="360"/>
      </w:pPr>
      <w:rPr>
        <w:rFonts w:ascii="Times New Roman" w:hAnsi="Times New Roman" w:hint="default"/>
      </w:rPr>
    </w:lvl>
    <w:lvl w:ilvl="4" w:tplc="54023694" w:tentative="1">
      <w:start w:val="1"/>
      <w:numFmt w:val="bullet"/>
      <w:lvlText w:val="•"/>
      <w:lvlJc w:val="left"/>
      <w:pPr>
        <w:tabs>
          <w:tab w:val="num" w:pos="3600"/>
        </w:tabs>
        <w:ind w:left="3600" w:hanging="360"/>
      </w:pPr>
      <w:rPr>
        <w:rFonts w:ascii="Times New Roman" w:hAnsi="Times New Roman" w:hint="default"/>
      </w:rPr>
    </w:lvl>
    <w:lvl w:ilvl="5" w:tplc="45A43530" w:tentative="1">
      <w:start w:val="1"/>
      <w:numFmt w:val="bullet"/>
      <w:lvlText w:val="•"/>
      <w:lvlJc w:val="left"/>
      <w:pPr>
        <w:tabs>
          <w:tab w:val="num" w:pos="4320"/>
        </w:tabs>
        <w:ind w:left="4320" w:hanging="360"/>
      </w:pPr>
      <w:rPr>
        <w:rFonts w:ascii="Times New Roman" w:hAnsi="Times New Roman" w:hint="default"/>
      </w:rPr>
    </w:lvl>
    <w:lvl w:ilvl="6" w:tplc="FA6C9676" w:tentative="1">
      <w:start w:val="1"/>
      <w:numFmt w:val="bullet"/>
      <w:lvlText w:val="•"/>
      <w:lvlJc w:val="left"/>
      <w:pPr>
        <w:tabs>
          <w:tab w:val="num" w:pos="5040"/>
        </w:tabs>
        <w:ind w:left="5040" w:hanging="360"/>
      </w:pPr>
      <w:rPr>
        <w:rFonts w:ascii="Times New Roman" w:hAnsi="Times New Roman" w:hint="default"/>
      </w:rPr>
    </w:lvl>
    <w:lvl w:ilvl="7" w:tplc="DB1AFC5A" w:tentative="1">
      <w:start w:val="1"/>
      <w:numFmt w:val="bullet"/>
      <w:lvlText w:val="•"/>
      <w:lvlJc w:val="left"/>
      <w:pPr>
        <w:tabs>
          <w:tab w:val="num" w:pos="5760"/>
        </w:tabs>
        <w:ind w:left="5760" w:hanging="360"/>
      </w:pPr>
      <w:rPr>
        <w:rFonts w:ascii="Times New Roman" w:hAnsi="Times New Roman" w:hint="default"/>
      </w:rPr>
    </w:lvl>
    <w:lvl w:ilvl="8" w:tplc="96723298" w:tentative="1">
      <w:start w:val="1"/>
      <w:numFmt w:val="bullet"/>
      <w:lvlText w:val="•"/>
      <w:lvlJc w:val="left"/>
      <w:pPr>
        <w:tabs>
          <w:tab w:val="num" w:pos="6480"/>
        </w:tabs>
        <w:ind w:left="6480" w:hanging="360"/>
      </w:pPr>
      <w:rPr>
        <w:rFonts w:ascii="Times New Roman" w:hAnsi="Times New Roman" w:hint="default"/>
      </w:rPr>
    </w:lvl>
  </w:abstractNum>
  <w:abstractNum w:abstractNumId="39">
    <w:nsid w:val="2FFC0CEA"/>
    <w:multiLevelType w:val="hybridMultilevel"/>
    <w:tmpl w:val="28A0CF56"/>
    <w:lvl w:ilvl="0" w:tplc="910C1E8E">
      <w:start w:val="1"/>
      <w:numFmt w:val="bullet"/>
      <w:lvlText w:val=""/>
      <w:lvlJc w:val="left"/>
      <w:pPr>
        <w:tabs>
          <w:tab w:val="num" w:pos="720"/>
        </w:tabs>
        <w:ind w:left="720" w:hanging="360"/>
      </w:pPr>
      <w:rPr>
        <w:rFonts w:ascii="Symbol" w:hAnsi="Symbol" w:hint="default"/>
      </w:rPr>
    </w:lvl>
    <w:lvl w:ilvl="1" w:tplc="9A38F498" w:tentative="1">
      <w:start w:val="1"/>
      <w:numFmt w:val="bullet"/>
      <w:lvlText w:val=""/>
      <w:lvlJc w:val="left"/>
      <w:pPr>
        <w:tabs>
          <w:tab w:val="num" w:pos="1440"/>
        </w:tabs>
        <w:ind w:left="1440" w:hanging="360"/>
      </w:pPr>
      <w:rPr>
        <w:rFonts w:ascii="Symbol" w:hAnsi="Symbol" w:hint="default"/>
      </w:rPr>
    </w:lvl>
    <w:lvl w:ilvl="2" w:tplc="19F67784">
      <w:start w:val="1"/>
      <w:numFmt w:val="bullet"/>
      <w:lvlText w:val=""/>
      <w:lvlJc w:val="left"/>
      <w:pPr>
        <w:tabs>
          <w:tab w:val="num" w:pos="2160"/>
        </w:tabs>
        <w:ind w:left="2160" w:hanging="360"/>
      </w:pPr>
      <w:rPr>
        <w:rFonts w:ascii="Symbol" w:hAnsi="Symbol" w:hint="default"/>
      </w:rPr>
    </w:lvl>
    <w:lvl w:ilvl="3" w:tplc="6094987C" w:tentative="1">
      <w:start w:val="1"/>
      <w:numFmt w:val="bullet"/>
      <w:lvlText w:val=""/>
      <w:lvlJc w:val="left"/>
      <w:pPr>
        <w:tabs>
          <w:tab w:val="num" w:pos="2880"/>
        </w:tabs>
        <w:ind w:left="2880" w:hanging="360"/>
      </w:pPr>
      <w:rPr>
        <w:rFonts w:ascii="Symbol" w:hAnsi="Symbol" w:hint="default"/>
      </w:rPr>
    </w:lvl>
    <w:lvl w:ilvl="4" w:tplc="7810588C" w:tentative="1">
      <w:start w:val="1"/>
      <w:numFmt w:val="bullet"/>
      <w:lvlText w:val=""/>
      <w:lvlJc w:val="left"/>
      <w:pPr>
        <w:tabs>
          <w:tab w:val="num" w:pos="3600"/>
        </w:tabs>
        <w:ind w:left="3600" w:hanging="360"/>
      </w:pPr>
      <w:rPr>
        <w:rFonts w:ascii="Symbol" w:hAnsi="Symbol" w:hint="default"/>
      </w:rPr>
    </w:lvl>
    <w:lvl w:ilvl="5" w:tplc="5A5AA2E8" w:tentative="1">
      <w:start w:val="1"/>
      <w:numFmt w:val="bullet"/>
      <w:lvlText w:val=""/>
      <w:lvlJc w:val="left"/>
      <w:pPr>
        <w:tabs>
          <w:tab w:val="num" w:pos="4320"/>
        </w:tabs>
        <w:ind w:left="4320" w:hanging="360"/>
      </w:pPr>
      <w:rPr>
        <w:rFonts w:ascii="Symbol" w:hAnsi="Symbol" w:hint="default"/>
      </w:rPr>
    </w:lvl>
    <w:lvl w:ilvl="6" w:tplc="4EFEBE46" w:tentative="1">
      <w:start w:val="1"/>
      <w:numFmt w:val="bullet"/>
      <w:lvlText w:val=""/>
      <w:lvlJc w:val="left"/>
      <w:pPr>
        <w:tabs>
          <w:tab w:val="num" w:pos="5040"/>
        </w:tabs>
        <w:ind w:left="5040" w:hanging="360"/>
      </w:pPr>
      <w:rPr>
        <w:rFonts w:ascii="Symbol" w:hAnsi="Symbol" w:hint="default"/>
      </w:rPr>
    </w:lvl>
    <w:lvl w:ilvl="7" w:tplc="02C6DEE2" w:tentative="1">
      <w:start w:val="1"/>
      <w:numFmt w:val="bullet"/>
      <w:lvlText w:val=""/>
      <w:lvlJc w:val="left"/>
      <w:pPr>
        <w:tabs>
          <w:tab w:val="num" w:pos="5760"/>
        </w:tabs>
        <w:ind w:left="5760" w:hanging="360"/>
      </w:pPr>
      <w:rPr>
        <w:rFonts w:ascii="Symbol" w:hAnsi="Symbol" w:hint="default"/>
      </w:rPr>
    </w:lvl>
    <w:lvl w:ilvl="8" w:tplc="2F6A4914" w:tentative="1">
      <w:start w:val="1"/>
      <w:numFmt w:val="bullet"/>
      <w:lvlText w:val=""/>
      <w:lvlJc w:val="left"/>
      <w:pPr>
        <w:tabs>
          <w:tab w:val="num" w:pos="6480"/>
        </w:tabs>
        <w:ind w:left="6480" w:hanging="360"/>
      </w:pPr>
      <w:rPr>
        <w:rFonts w:ascii="Symbol" w:hAnsi="Symbol" w:hint="default"/>
      </w:rPr>
    </w:lvl>
  </w:abstractNum>
  <w:abstractNum w:abstractNumId="40">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42">
    <w:nsid w:val="33F91A6E"/>
    <w:multiLevelType w:val="hybridMultilevel"/>
    <w:tmpl w:val="6498913C"/>
    <w:lvl w:ilvl="0" w:tplc="54640E6E">
      <w:start w:val="1"/>
      <w:numFmt w:val="bullet"/>
      <w:lvlText w:val=""/>
      <w:lvlJc w:val="left"/>
      <w:pPr>
        <w:tabs>
          <w:tab w:val="num" w:pos="720"/>
        </w:tabs>
        <w:ind w:left="720" w:hanging="360"/>
      </w:pPr>
      <w:rPr>
        <w:rFonts w:ascii="Symbol" w:hAnsi="Symbol" w:hint="default"/>
      </w:rPr>
    </w:lvl>
    <w:lvl w:ilvl="1" w:tplc="E466CEFA">
      <w:start w:val="1"/>
      <w:numFmt w:val="bullet"/>
      <w:lvlText w:val=""/>
      <w:lvlJc w:val="left"/>
      <w:pPr>
        <w:tabs>
          <w:tab w:val="num" w:pos="1440"/>
        </w:tabs>
        <w:ind w:left="1440" w:hanging="360"/>
      </w:pPr>
      <w:rPr>
        <w:rFonts w:ascii="Symbol" w:hAnsi="Symbol" w:hint="default"/>
      </w:rPr>
    </w:lvl>
    <w:lvl w:ilvl="2" w:tplc="F752BCE8" w:tentative="1">
      <w:start w:val="1"/>
      <w:numFmt w:val="bullet"/>
      <w:lvlText w:val=""/>
      <w:lvlJc w:val="left"/>
      <w:pPr>
        <w:tabs>
          <w:tab w:val="num" w:pos="2160"/>
        </w:tabs>
        <w:ind w:left="2160" w:hanging="360"/>
      </w:pPr>
      <w:rPr>
        <w:rFonts w:ascii="Symbol" w:hAnsi="Symbol" w:hint="default"/>
      </w:rPr>
    </w:lvl>
    <w:lvl w:ilvl="3" w:tplc="BFE2C33C" w:tentative="1">
      <w:start w:val="1"/>
      <w:numFmt w:val="bullet"/>
      <w:lvlText w:val=""/>
      <w:lvlJc w:val="left"/>
      <w:pPr>
        <w:tabs>
          <w:tab w:val="num" w:pos="2880"/>
        </w:tabs>
        <w:ind w:left="2880" w:hanging="360"/>
      </w:pPr>
      <w:rPr>
        <w:rFonts w:ascii="Symbol" w:hAnsi="Symbol" w:hint="default"/>
      </w:rPr>
    </w:lvl>
    <w:lvl w:ilvl="4" w:tplc="68BEAFEA" w:tentative="1">
      <w:start w:val="1"/>
      <w:numFmt w:val="bullet"/>
      <w:lvlText w:val=""/>
      <w:lvlJc w:val="left"/>
      <w:pPr>
        <w:tabs>
          <w:tab w:val="num" w:pos="3600"/>
        </w:tabs>
        <w:ind w:left="3600" w:hanging="360"/>
      </w:pPr>
      <w:rPr>
        <w:rFonts w:ascii="Symbol" w:hAnsi="Symbol" w:hint="default"/>
      </w:rPr>
    </w:lvl>
    <w:lvl w:ilvl="5" w:tplc="47C60DC4" w:tentative="1">
      <w:start w:val="1"/>
      <w:numFmt w:val="bullet"/>
      <w:lvlText w:val=""/>
      <w:lvlJc w:val="left"/>
      <w:pPr>
        <w:tabs>
          <w:tab w:val="num" w:pos="4320"/>
        </w:tabs>
        <w:ind w:left="4320" w:hanging="360"/>
      </w:pPr>
      <w:rPr>
        <w:rFonts w:ascii="Symbol" w:hAnsi="Symbol" w:hint="default"/>
      </w:rPr>
    </w:lvl>
    <w:lvl w:ilvl="6" w:tplc="5914E810" w:tentative="1">
      <w:start w:val="1"/>
      <w:numFmt w:val="bullet"/>
      <w:lvlText w:val=""/>
      <w:lvlJc w:val="left"/>
      <w:pPr>
        <w:tabs>
          <w:tab w:val="num" w:pos="5040"/>
        </w:tabs>
        <w:ind w:left="5040" w:hanging="360"/>
      </w:pPr>
      <w:rPr>
        <w:rFonts w:ascii="Symbol" w:hAnsi="Symbol" w:hint="default"/>
      </w:rPr>
    </w:lvl>
    <w:lvl w:ilvl="7" w:tplc="5F3CF83E" w:tentative="1">
      <w:start w:val="1"/>
      <w:numFmt w:val="bullet"/>
      <w:lvlText w:val=""/>
      <w:lvlJc w:val="left"/>
      <w:pPr>
        <w:tabs>
          <w:tab w:val="num" w:pos="5760"/>
        </w:tabs>
        <w:ind w:left="5760" w:hanging="360"/>
      </w:pPr>
      <w:rPr>
        <w:rFonts w:ascii="Symbol" w:hAnsi="Symbol" w:hint="default"/>
      </w:rPr>
    </w:lvl>
    <w:lvl w:ilvl="8" w:tplc="FCE46A2A" w:tentative="1">
      <w:start w:val="1"/>
      <w:numFmt w:val="bullet"/>
      <w:lvlText w:val=""/>
      <w:lvlJc w:val="left"/>
      <w:pPr>
        <w:tabs>
          <w:tab w:val="num" w:pos="6480"/>
        </w:tabs>
        <w:ind w:left="6480" w:hanging="360"/>
      </w:pPr>
      <w:rPr>
        <w:rFonts w:ascii="Symbol" w:hAnsi="Symbol" w:hint="default"/>
      </w:rPr>
    </w:lvl>
  </w:abstractNum>
  <w:abstractNum w:abstractNumId="43">
    <w:nsid w:val="394D7551"/>
    <w:multiLevelType w:val="hybridMultilevel"/>
    <w:tmpl w:val="092087F4"/>
    <w:lvl w:ilvl="0" w:tplc="2D3CC41C">
      <w:start w:val="1"/>
      <w:numFmt w:val="bullet"/>
      <w:lvlText w:val="•"/>
      <w:lvlJc w:val="left"/>
      <w:pPr>
        <w:tabs>
          <w:tab w:val="num" w:pos="720"/>
        </w:tabs>
        <w:ind w:left="720" w:hanging="360"/>
      </w:pPr>
      <w:rPr>
        <w:rFonts w:ascii="Arial" w:hAnsi="Arial" w:hint="default"/>
      </w:rPr>
    </w:lvl>
    <w:lvl w:ilvl="1" w:tplc="04F6CC6C" w:tentative="1">
      <w:start w:val="1"/>
      <w:numFmt w:val="bullet"/>
      <w:lvlText w:val="•"/>
      <w:lvlJc w:val="left"/>
      <w:pPr>
        <w:tabs>
          <w:tab w:val="num" w:pos="1440"/>
        </w:tabs>
        <w:ind w:left="1440" w:hanging="360"/>
      </w:pPr>
      <w:rPr>
        <w:rFonts w:ascii="Arial" w:hAnsi="Arial" w:hint="default"/>
      </w:rPr>
    </w:lvl>
    <w:lvl w:ilvl="2" w:tplc="FC085274" w:tentative="1">
      <w:start w:val="1"/>
      <w:numFmt w:val="bullet"/>
      <w:lvlText w:val="•"/>
      <w:lvlJc w:val="left"/>
      <w:pPr>
        <w:tabs>
          <w:tab w:val="num" w:pos="2160"/>
        </w:tabs>
        <w:ind w:left="2160" w:hanging="360"/>
      </w:pPr>
      <w:rPr>
        <w:rFonts w:ascii="Arial" w:hAnsi="Arial" w:hint="default"/>
      </w:rPr>
    </w:lvl>
    <w:lvl w:ilvl="3" w:tplc="863C0BF4" w:tentative="1">
      <w:start w:val="1"/>
      <w:numFmt w:val="bullet"/>
      <w:lvlText w:val="•"/>
      <w:lvlJc w:val="left"/>
      <w:pPr>
        <w:tabs>
          <w:tab w:val="num" w:pos="2880"/>
        </w:tabs>
        <w:ind w:left="2880" w:hanging="360"/>
      </w:pPr>
      <w:rPr>
        <w:rFonts w:ascii="Arial" w:hAnsi="Arial" w:hint="default"/>
      </w:rPr>
    </w:lvl>
    <w:lvl w:ilvl="4" w:tplc="EC94AC5C" w:tentative="1">
      <w:start w:val="1"/>
      <w:numFmt w:val="bullet"/>
      <w:lvlText w:val="•"/>
      <w:lvlJc w:val="left"/>
      <w:pPr>
        <w:tabs>
          <w:tab w:val="num" w:pos="3600"/>
        </w:tabs>
        <w:ind w:left="3600" w:hanging="360"/>
      </w:pPr>
      <w:rPr>
        <w:rFonts w:ascii="Arial" w:hAnsi="Arial" w:hint="default"/>
      </w:rPr>
    </w:lvl>
    <w:lvl w:ilvl="5" w:tplc="B754BFF4" w:tentative="1">
      <w:start w:val="1"/>
      <w:numFmt w:val="bullet"/>
      <w:lvlText w:val="•"/>
      <w:lvlJc w:val="left"/>
      <w:pPr>
        <w:tabs>
          <w:tab w:val="num" w:pos="4320"/>
        </w:tabs>
        <w:ind w:left="4320" w:hanging="360"/>
      </w:pPr>
      <w:rPr>
        <w:rFonts w:ascii="Arial" w:hAnsi="Arial" w:hint="default"/>
      </w:rPr>
    </w:lvl>
    <w:lvl w:ilvl="6" w:tplc="96084A6C" w:tentative="1">
      <w:start w:val="1"/>
      <w:numFmt w:val="bullet"/>
      <w:lvlText w:val="•"/>
      <w:lvlJc w:val="left"/>
      <w:pPr>
        <w:tabs>
          <w:tab w:val="num" w:pos="5040"/>
        </w:tabs>
        <w:ind w:left="5040" w:hanging="360"/>
      </w:pPr>
      <w:rPr>
        <w:rFonts w:ascii="Arial" w:hAnsi="Arial" w:hint="default"/>
      </w:rPr>
    </w:lvl>
    <w:lvl w:ilvl="7" w:tplc="9C22370C" w:tentative="1">
      <w:start w:val="1"/>
      <w:numFmt w:val="bullet"/>
      <w:lvlText w:val="•"/>
      <w:lvlJc w:val="left"/>
      <w:pPr>
        <w:tabs>
          <w:tab w:val="num" w:pos="5760"/>
        </w:tabs>
        <w:ind w:left="5760" w:hanging="360"/>
      </w:pPr>
      <w:rPr>
        <w:rFonts w:ascii="Arial" w:hAnsi="Arial" w:hint="default"/>
      </w:rPr>
    </w:lvl>
    <w:lvl w:ilvl="8" w:tplc="3A9252D4" w:tentative="1">
      <w:start w:val="1"/>
      <w:numFmt w:val="bullet"/>
      <w:lvlText w:val="•"/>
      <w:lvlJc w:val="left"/>
      <w:pPr>
        <w:tabs>
          <w:tab w:val="num" w:pos="6480"/>
        </w:tabs>
        <w:ind w:left="6480" w:hanging="360"/>
      </w:pPr>
      <w:rPr>
        <w:rFonts w:ascii="Arial" w:hAnsi="Arial" w:hint="default"/>
      </w:rPr>
    </w:lvl>
  </w:abstractNum>
  <w:abstractNum w:abstractNumId="44">
    <w:nsid w:val="3AA46BF3"/>
    <w:multiLevelType w:val="hybridMultilevel"/>
    <w:tmpl w:val="23606F5A"/>
    <w:lvl w:ilvl="0" w:tplc="4AD0A0B8">
      <w:start w:val="1"/>
      <w:numFmt w:val="bullet"/>
      <w:lvlText w:val="•"/>
      <w:lvlJc w:val="left"/>
      <w:pPr>
        <w:tabs>
          <w:tab w:val="num" w:pos="720"/>
        </w:tabs>
        <w:ind w:left="720" w:hanging="360"/>
      </w:pPr>
      <w:rPr>
        <w:rFonts w:ascii="Arial" w:hAnsi="Arial" w:hint="default"/>
      </w:rPr>
    </w:lvl>
    <w:lvl w:ilvl="1" w:tplc="5852D9DC">
      <w:start w:val="1"/>
      <w:numFmt w:val="bullet"/>
      <w:lvlText w:val="•"/>
      <w:lvlJc w:val="left"/>
      <w:pPr>
        <w:tabs>
          <w:tab w:val="num" w:pos="1440"/>
        </w:tabs>
        <w:ind w:left="1440" w:hanging="360"/>
      </w:pPr>
      <w:rPr>
        <w:rFonts w:ascii="Arial" w:hAnsi="Arial" w:hint="default"/>
      </w:rPr>
    </w:lvl>
    <w:lvl w:ilvl="2" w:tplc="88DE258C" w:tentative="1">
      <w:start w:val="1"/>
      <w:numFmt w:val="bullet"/>
      <w:lvlText w:val="•"/>
      <w:lvlJc w:val="left"/>
      <w:pPr>
        <w:tabs>
          <w:tab w:val="num" w:pos="2160"/>
        </w:tabs>
        <w:ind w:left="2160" w:hanging="360"/>
      </w:pPr>
      <w:rPr>
        <w:rFonts w:ascii="Arial" w:hAnsi="Arial" w:hint="default"/>
      </w:rPr>
    </w:lvl>
    <w:lvl w:ilvl="3" w:tplc="B3DECAA0" w:tentative="1">
      <w:start w:val="1"/>
      <w:numFmt w:val="bullet"/>
      <w:lvlText w:val="•"/>
      <w:lvlJc w:val="left"/>
      <w:pPr>
        <w:tabs>
          <w:tab w:val="num" w:pos="2880"/>
        </w:tabs>
        <w:ind w:left="2880" w:hanging="360"/>
      </w:pPr>
      <w:rPr>
        <w:rFonts w:ascii="Arial" w:hAnsi="Arial" w:hint="default"/>
      </w:rPr>
    </w:lvl>
    <w:lvl w:ilvl="4" w:tplc="0E4A8864" w:tentative="1">
      <w:start w:val="1"/>
      <w:numFmt w:val="bullet"/>
      <w:lvlText w:val="•"/>
      <w:lvlJc w:val="left"/>
      <w:pPr>
        <w:tabs>
          <w:tab w:val="num" w:pos="3600"/>
        </w:tabs>
        <w:ind w:left="3600" w:hanging="360"/>
      </w:pPr>
      <w:rPr>
        <w:rFonts w:ascii="Arial" w:hAnsi="Arial" w:hint="default"/>
      </w:rPr>
    </w:lvl>
    <w:lvl w:ilvl="5" w:tplc="01489588" w:tentative="1">
      <w:start w:val="1"/>
      <w:numFmt w:val="bullet"/>
      <w:lvlText w:val="•"/>
      <w:lvlJc w:val="left"/>
      <w:pPr>
        <w:tabs>
          <w:tab w:val="num" w:pos="4320"/>
        </w:tabs>
        <w:ind w:left="4320" w:hanging="360"/>
      </w:pPr>
      <w:rPr>
        <w:rFonts w:ascii="Arial" w:hAnsi="Arial" w:hint="default"/>
      </w:rPr>
    </w:lvl>
    <w:lvl w:ilvl="6" w:tplc="F18C1CBC" w:tentative="1">
      <w:start w:val="1"/>
      <w:numFmt w:val="bullet"/>
      <w:lvlText w:val="•"/>
      <w:lvlJc w:val="left"/>
      <w:pPr>
        <w:tabs>
          <w:tab w:val="num" w:pos="5040"/>
        </w:tabs>
        <w:ind w:left="5040" w:hanging="360"/>
      </w:pPr>
      <w:rPr>
        <w:rFonts w:ascii="Arial" w:hAnsi="Arial" w:hint="default"/>
      </w:rPr>
    </w:lvl>
    <w:lvl w:ilvl="7" w:tplc="D41EFBC2" w:tentative="1">
      <w:start w:val="1"/>
      <w:numFmt w:val="bullet"/>
      <w:lvlText w:val="•"/>
      <w:lvlJc w:val="left"/>
      <w:pPr>
        <w:tabs>
          <w:tab w:val="num" w:pos="5760"/>
        </w:tabs>
        <w:ind w:left="5760" w:hanging="360"/>
      </w:pPr>
      <w:rPr>
        <w:rFonts w:ascii="Arial" w:hAnsi="Arial" w:hint="default"/>
      </w:rPr>
    </w:lvl>
    <w:lvl w:ilvl="8" w:tplc="DD84ABE8" w:tentative="1">
      <w:start w:val="1"/>
      <w:numFmt w:val="bullet"/>
      <w:lvlText w:val="•"/>
      <w:lvlJc w:val="left"/>
      <w:pPr>
        <w:tabs>
          <w:tab w:val="num" w:pos="6480"/>
        </w:tabs>
        <w:ind w:left="6480" w:hanging="360"/>
      </w:pPr>
      <w:rPr>
        <w:rFonts w:ascii="Arial" w:hAnsi="Arial" w:hint="default"/>
      </w:rPr>
    </w:lvl>
  </w:abstractNum>
  <w:abstractNum w:abstractNumId="45">
    <w:nsid w:val="3D8A0882"/>
    <w:multiLevelType w:val="hybridMultilevel"/>
    <w:tmpl w:val="40461BE6"/>
    <w:lvl w:ilvl="0" w:tplc="C1E037F0">
      <w:start w:val="1"/>
      <w:numFmt w:val="bullet"/>
      <w:lvlText w:val=""/>
      <w:lvlJc w:val="left"/>
      <w:pPr>
        <w:tabs>
          <w:tab w:val="num" w:pos="720"/>
        </w:tabs>
        <w:ind w:left="720" w:hanging="360"/>
      </w:pPr>
      <w:rPr>
        <w:rFonts w:ascii="Webdings" w:hAnsi="Webdings" w:hint="default"/>
      </w:rPr>
    </w:lvl>
    <w:lvl w:ilvl="1" w:tplc="3EAEE66A">
      <w:start w:val="1"/>
      <w:numFmt w:val="bullet"/>
      <w:lvlText w:val=""/>
      <w:lvlJc w:val="left"/>
      <w:pPr>
        <w:tabs>
          <w:tab w:val="num" w:pos="1440"/>
        </w:tabs>
        <w:ind w:left="1440" w:hanging="360"/>
      </w:pPr>
      <w:rPr>
        <w:rFonts w:ascii="Webdings" w:hAnsi="Webdings" w:hint="default"/>
      </w:rPr>
    </w:lvl>
    <w:lvl w:ilvl="2" w:tplc="F482E2A8" w:tentative="1">
      <w:start w:val="1"/>
      <w:numFmt w:val="bullet"/>
      <w:lvlText w:val=""/>
      <w:lvlJc w:val="left"/>
      <w:pPr>
        <w:tabs>
          <w:tab w:val="num" w:pos="2160"/>
        </w:tabs>
        <w:ind w:left="2160" w:hanging="360"/>
      </w:pPr>
      <w:rPr>
        <w:rFonts w:ascii="Webdings" w:hAnsi="Webdings" w:hint="default"/>
      </w:rPr>
    </w:lvl>
    <w:lvl w:ilvl="3" w:tplc="C2E2F110" w:tentative="1">
      <w:start w:val="1"/>
      <w:numFmt w:val="bullet"/>
      <w:lvlText w:val=""/>
      <w:lvlJc w:val="left"/>
      <w:pPr>
        <w:tabs>
          <w:tab w:val="num" w:pos="2880"/>
        </w:tabs>
        <w:ind w:left="2880" w:hanging="360"/>
      </w:pPr>
      <w:rPr>
        <w:rFonts w:ascii="Webdings" w:hAnsi="Webdings" w:hint="default"/>
      </w:rPr>
    </w:lvl>
    <w:lvl w:ilvl="4" w:tplc="AB8E0A56" w:tentative="1">
      <w:start w:val="1"/>
      <w:numFmt w:val="bullet"/>
      <w:lvlText w:val=""/>
      <w:lvlJc w:val="left"/>
      <w:pPr>
        <w:tabs>
          <w:tab w:val="num" w:pos="3600"/>
        </w:tabs>
        <w:ind w:left="3600" w:hanging="360"/>
      </w:pPr>
      <w:rPr>
        <w:rFonts w:ascii="Webdings" w:hAnsi="Webdings" w:hint="default"/>
      </w:rPr>
    </w:lvl>
    <w:lvl w:ilvl="5" w:tplc="C902D18E" w:tentative="1">
      <w:start w:val="1"/>
      <w:numFmt w:val="bullet"/>
      <w:lvlText w:val=""/>
      <w:lvlJc w:val="left"/>
      <w:pPr>
        <w:tabs>
          <w:tab w:val="num" w:pos="4320"/>
        </w:tabs>
        <w:ind w:left="4320" w:hanging="360"/>
      </w:pPr>
      <w:rPr>
        <w:rFonts w:ascii="Webdings" w:hAnsi="Webdings" w:hint="default"/>
      </w:rPr>
    </w:lvl>
    <w:lvl w:ilvl="6" w:tplc="F5CE63D8" w:tentative="1">
      <w:start w:val="1"/>
      <w:numFmt w:val="bullet"/>
      <w:lvlText w:val=""/>
      <w:lvlJc w:val="left"/>
      <w:pPr>
        <w:tabs>
          <w:tab w:val="num" w:pos="5040"/>
        </w:tabs>
        <w:ind w:left="5040" w:hanging="360"/>
      </w:pPr>
      <w:rPr>
        <w:rFonts w:ascii="Webdings" w:hAnsi="Webdings" w:hint="default"/>
      </w:rPr>
    </w:lvl>
    <w:lvl w:ilvl="7" w:tplc="AD12F9F6" w:tentative="1">
      <w:start w:val="1"/>
      <w:numFmt w:val="bullet"/>
      <w:lvlText w:val=""/>
      <w:lvlJc w:val="left"/>
      <w:pPr>
        <w:tabs>
          <w:tab w:val="num" w:pos="5760"/>
        </w:tabs>
        <w:ind w:left="5760" w:hanging="360"/>
      </w:pPr>
      <w:rPr>
        <w:rFonts w:ascii="Webdings" w:hAnsi="Webdings" w:hint="default"/>
      </w:rPr>
    </w:lvl>
    <w:lvl w:ilvl="8" w:tplc="EA80CCCE" w:tentative="1">
      <w:start w:val="1"/>
      <w:numFmt w:val="bullet"/>
      <w:lvlText w:val=""/>
      <w:lvlJc w:val="left"/>
      <w:pPr>
        <w:tabs>
          <w:tab w:val="num" w:pos="6480"/>
        </w:tabs>
        <w:ind w:left="6480" w:hanging="360"/>
      </w:pPr>
      <w:rPr>
        <w:rFonts w:ascii="Webdings" w:hAnsi="Webdings" w:hint="default"/>
      </w:rPr>
    </w:lvl>
  </w:abstractNum>
  <w:abstractNum w:abstractNumId="46">
    <w:nsid w:val="40107854"/>
    <w:multiLevelType w:val="hybridMultilevel"/>
    <w:tmpl w:val="B8F87560"/>
    <w:lvl w:ilvl="0" w:tplc="2158B88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0A95884"/>
    <w:multiLevelType w:val="hybridMultilevel"/>
    <w:tmpl w:val="1DD83EBE"/>
    <w:lvl w:ilvl="0" w:tplc="7B26FD6E">
      <w:start w:val="1"/>
      <w:numFmt w:val="bullet"/>
      <w:lvlText w:val="•"/>
      <w:lvlJc w:val="left"/>
      <w:pPr>
        <w:tabs>
          <w:tab w:val="num" w:pos="720"/>
        </w:tabs>
        <w:ind w:left="720" w:hanging="360"/>
      </w:pPr>
      <w:rPr>
        <w:rFonts w:ascii="Arial" w:hAnsi="Arial" w:hint="default"/>
      </w:rPr>
    </w:lvl>
    <w:lvl w:ilvl="1" w:tplc="F7EA94D4" w:tentative="1">
      <w:start w:val="1"/>
      <w:numFmt w:val="bullet"/>
      <w:lvlText w:val="•"/>
      <w:lvlJc w:val="left"/>
      <w:pPr>
        <w:tabs>
          <w:tab w:val="num" w:pos="1440"/>
        </w:tabs>
        <w:ind w:left="1440" w:hanging="360"/>
      </w:pPr>
      <w:rPr>
        <w:rFonts w:ascii="Arial" w:hAnsi="Arial" w:hint="default"/>
      </w:rPr>
    </w:lvl>
    <w:lvl w:ilvl="2" w:tplc="EDC6776C" w:tentative="1">
      <w:start w:val="1"/>
      <w:numFmt w:val="bullet"/>
      <w:lvlText w:val="•"/>
      <w:lvlJc w:val="left"/>
      <w:pPr>
        <w:tabs>
          <w:tab w:val="num" w:pos="2160"/>
        </w:tabs>
        <w:ind w:left="2160" w:hanging="360"/>
      </w:pPr>
      <w:rPr>
        <w:rFonts w:ascii="Arial" w:hAnsi="Arial" w:hint="default"/>
      </w:rPr>
    </w:lvl>
    <w:lvl w:ilvl="3" w:tplc="E6F4A944" w:tentative="1">
      <w:start w:val="1"/>
      <w:numFmt w:val="bullet"/>
      <w:lvlText w:val="•"/>
      <w:lvlJc w:val="left"/>
      <w:pPr>
        <w:tabs>
          <w:tab w:val="num" w:pos="2880"/>
        </w:tabs>
        <w:ind w:left="2880" w:hanging="360"/>
      </w:pPr>
      <w:rPr>
        <w:rFonts w:ascii="Arial" w:hAnsi="Arial" w:hint="default"/>
      </w:rPr>
    </w:lvl>
    <w:lvl w:ilvl="4" w:tplc="13E6C0A2" w:tentative="1">
      <w:start w:val="1"/>
      <w:numFmt w:val="bullet"/>
      <w:lvlText w:val="•"/>
      <w:lvlJc w:val="left"/>
      <w:pPr>
        <w:tabs>
          <w:tab w:val="num" w:pos="3600"/>
        </w:tabs>
        <w:ind w:left="3600" w:hanging="360"/>
      </w:pPr>
      <w:rPr>
        <w:rFonts w:ascii="Arial" w:hAnsi="Arial" w:hint="default"/>
      </w:rPr>
    </w:lvl>
    <w:lvl w:ilvl="5" w:tplc="945028A6" w:tentative="1">
      <w:start w:val="1"/>
      <w:numFmt w:val="bullet"/>
      <w:lvlText w:val="•"/>
      <w:lvlJc w:val="left"/>
      <w:pPr>
        <w:tabs>
          <w:tab w:val="num" w:pos="4320"/>
        </w:tabs>
        <w:ind w:left="4320" w:hanging="360"/>
      </w:pPr>
      <w:rPr>
        <w:rFonts w:ascii="Arial" w:hAnsi="Arial" w:hint="default"/>
      </w:rPr>
    </w:lvl>
    <w:lvl w:ilvl="6" w:tplc="AB72C9A6" w:tentative="1">
      <w:start w:val="1"/>
      <w:numFmt w:val="bullet"/>
      <w:lvlText w:val="•"/>
      <w:lvlJc w:val="left"/>
      <w:pPr>
        <w:tabs>
          <w:tab w:val="num" w:pos="5040"/>
        </w:tabs>
        <w:ind w:left="5040" w:hanging="360"/>
      </w:pPr>
      <w:rPr>
        <w:rFonts w:ascii="Arial" w:hAnsi="Arial" w:hint="default"/>
      </w:rPr>
    </w:lvl>
    <w:lvl w:ilvl="7" w:tplc="7E1A33D6" w:tentative="1">
      <w:start w:val="1"/>
      <w:numFmt w:val="bullet"/>
      <w:lvlText w:val="•"/>
      <w:lvlJc w:val="left"/>
      <w:pPr>
        <w:tabs>
          <w:tab w:val="num" w:pos="5760"/>
        </w:tabs>
        <w:ind w:left="5760" w:hanging="360"/>
      </w:pPr>
      <w:rPr>
        <w:rFonts w:ascii="Arial" w:hAnsi="Arial" w:hint="default"/>
      </w:rPr>
    </w:lvl>
    <w:lvl w:ilvl="8" w:tplc="F62EFAC8" w:tentative="1">
      <w:start w:val="1"/>
      <w:numFmt w:val="bullet"/>
      <w:lvlText w:val="•"/>
      <w:lvlJc w:val="left"/>
      <w:pPr>
        <w:tabs>
          <w:tab w:val="num" w:pos="6480"/>
        </w:tabs>
        <w:ind w:left="6480" w:hanging="360"/>
      </w:pPr>
      <w:rPr>
        <w:rFonts w:ascii="Arial" w:hAnsi="Arial" w:hint="default"/>
      </w:rPr>
    </w:lvl>
  </w:abstractNum>
  <w:abstractNum w:abstractNumId="48">
    <w:nsid w:val="47FF3FB6"/>
    <w:multiLevelType w:val="hybridMultilevel"/>
    <w:tmpl w:val="D0641646"/>
    <w:lvl w:ilvl="0" w:tplc="CE0EA8B4">
      <w:start w:val="1"/>
      <w:numFmt w:val="bullet"/>
      <w:lvlText w:val="•"/>
      <w:lvlJc w:val="left"/>
      <w:pPr>
        <w:tabs>
          <w:tab w:val="num" w:pos="720"/>
        </w:tabs>
        <w:ind w:left="720" w:hanging="360"/>
      </w:pPr>
      <w:rPr>
        <w:rFonts w:ascii="Arial" w:hAnsi="Arial" w:hint="default"/>
      </w:rPr>
    </w:lvl>
    <w:lvl w:ilvl="1" w:tplc="9ADEADBC" w:tentative="1">
      <w:start w:val="1"/>
      <w:numFmt w:val="bullet"/>
      <w:lvlText w:val="•"/>
      <w:lvlJc w:val="left"/>
      <w:pPr>
        <w:tabs>
          <w:tab w:val="num" w:pos="1440"/>
        </w:tabs>
        <w:ind w:left="1440" w:hanging="360"/>
      </w:pPr>
      <w:rPr>
        <w:rFonts w:ascii="Arial" w:hAnsi="Arial" w:hint="default"/>
      </w:rPr>
    </w:lvl>
    <w:lvl w:ilvl="2" w:tplc="ADBEC84C" w:tentative="1">
      <w:start w:val="1"/>
      <w:numFmt w:val="bullet"/>
      <w:lvlText w:val="•"/>
      <w:lvlJc w:val="left"/>
      <w:pPr>
        <w:tabs>
          <w:tab w:val="num" w:pos="2160"/>
        </w:tabs>
        <w:ind w:left="2160" w:hanging="360"/>
      </w:pPr>
      <w:rPr>
        <w:rFonts w:ascii="Arial" w:hAnsi="Arial" w:hint="default"/>
      </w:rPr>
    </w:lvl>
    <w:lvl w:ilvl="3" w:tplc="A1BC52A2" w:tentative="1">
      <w:start w:val="1"/>
      <w:numFmt w:val="bullet"/>
      <w:lvlText w:val="•"/>
      <w:lvlJc w:val="left"/>
      <w:pPr>
        <w:tabs>
          <w:tab w:val="num" w:pos="2880"/>
        </w:tabs>
        <w:ind w:left="2880" w:hanging="360"/>
      </w:pPr>
      <w:rPr>
        <w:rFonts w:ascii="Arial" w:hAnsi="Arial" w:hint="default"/>
      </w:rPr>
    </w:lvl>
    <w:lvl w:ilvl="4" w:tplc="AB9C05C2" w:tentative="1">
      <w:start w:val="1"/>
      <w:numFmt w:val="bullet"/>
      <w:lvlText w:val="•"/>
      <w:lvlJc w:val="left"/>
      <w:pPr>
        <w:tabs>
          <w:tab w:val="num" w:pos="3600"/>
        </w:tabs>
        <w:ind w:left="3600" w:hanging="360"/>
      </w:pPr>
      <w:rPr>
        <w:rFonts w:ascii="Arial" w:hAnsi="Arial" w:hint="default"/>
      </w:rPr>
    </w:lvl>
    <w:lvl w:ilvl="5" w:tplc="33A6F67C" w:tentative="1">
      <w:start w:val="1"/>
      <w:numFmt w:val="bullet"/>
      <w:lvlText w:val="•"/>
      <w:lvlJc w:val="left"/>
      <w:pPr>
        <w:tabs>
          <w:tab w:val="num" w:pos="4320"/>
        </w:tabs>
        <w:ind w:left="4320" w:hanging="360"/>
      </w:pPr>
      <w:rPr>
        <w:rFonts w:ascii="Arial" w:hAnsi="Arial" w:hint="default"/>
      </w:rPr>
    </w:lvl>
    <w:lvl w:ilvl="6" w:tplc="BFB4EA1E" w:tentative="1">
      <w:start w:val="1"/>
      <w:numFmt w:val="bullet"/>
      <w:lvlText w:val="•"/>
      <w:lvlJc w:val="left"/>
      <w:pPr>
        <w:tabs>
          <w:tab w:val="num" w:pos="5040"/>
        </w:tabs>
        <w:ind w:left="5040" w:hanging="360"/>
      </w:pPr>
      <w:rPr>
        <w:rFonts w:ascii="Arial" w:hAnsi="Arial" w:hint="default"/>
      </w:rPr>
    </w:lvl>
    <w:lvl w:ilvl="7" w:tplc="1F660EF0" w:tentative="1">
      <w:start w:val="1"/>
      <w:numFmt w:val="bullet"/>
      <w:lvlText w:val="•"/>
      <w:lvlJc w:val="left"/>
      <w:pPr>
        <w:tabs>
          <w:tab w:val="num" w:pos="5760"/>
        </w:tabs>
        <w:ind w:left="5760" w:hanging="360"/>
      </w:pPr>
      <w:rPr>
        <w:rFonts w:ascii="Arial" w:hAnsi="Arial" w:hint="default"/>
      </w:rPr>
    </w:lvl>
    <w:lvl w:ilvl="8" w:tplc="6C649CF0" w:tentative="1">
      <w:start w:val="1"/>
      <w:numFmt w:val="bullet"/>
      <w:lvlText w:val="•"/>
      <w:lvlJc w:val="left"/>
      <w:pPr>
        <w:tabs>
          <w:tab w:val="num" w:pos="6480"/>
        </w:tabs>
        <w:ind w:left="6480" w:hanging="360"/>
      </w:pPr>
      <w:rPr>
        <w:rFonts w:ascii="Arial" w:hAnsi="Arial" w:hint="default"/>
      </w:rPr>
    </w:lvl>
  </w:abstractNum>
  <w:abstractNum w:abstractNumId="49">
    <w:nsid w:val="48227E7E"/>
    <w:multiLevelType w:val="hybridMultilevel"/>
    <w:tmpl w:val="E42E3504"/>
    <w:lvl w:ilvl="0" w:tplc="5C8AA560">
      <w:start w:val="1"/>
      <w:numFmt w:val="bullet"/>
      <w:lvlText w:val=""/>
      <w:lvlJc w:val="left"/>
      <w:pPr>
        <w:tabs>
          <w:tab w:val="num" w:pos="720"/>
        </w:tabs>
        <w:ind w:left="720" w:hanging="360"/>
      </w:pPr>
      <w:rPr>
        <w:rFonts w:ascii="Symbol" w:hAnsi="Symbol" w:hint="default"/>
      </w:rPr>
    </w:lvl>
    <w:lvl w:ilvl="1" w:tplc="E38067C2" w:tentative="1">
      <w:start w:val="1"/>
      <w:numFmt w:val="bullet"/>
      <w:lvlText w:val=""/>
      <w:lvlJc w:val="left"/>
      <w:pPr>
        <w:tabs>
          <w:tab w:val="num" w:pos="1440"/>
        </w:tabs>
        <w:ind w:left="1440" w:hanging="360"/>
      </w:pPr>
      <w:rPr>
        <w:rFonts w:ascii="Symbol" w:hAnsi="Symbol" w:hint="default"/>
      </w:rPr>
    </w:lvl>
    <w:lvl w:ilvl="2" w:tplc="DC344A6E" w:tentative="1">
      <w:start w:val="1"/>
      <w:numFmt w:val="bullet"/>
      <w:lvlText w:val=""/>
      <w:lvlJc w:val="left"/>
      <w:pPr>
        <w:tabs>
          <w:tab w:val="num" w:pos="2160"/>
        </w:tabs>
        <w:ind w:left="2160" w:hanging="360"/>
      </w:pPr>
      <w:rPr>
        <w:rFonts w:ascii="Symbol" w:hAnsi="Symbol" w:hint="default"/>
      </w:rPr>
    </w:lvl>
    <w:lvl w:ilvl="3" w:tplc="ADC841BE" w:tentative="1">
      <w:start w:val="1"/>
      <w:numFmt w:val="bullet"/>
      <w:lvlText w:val=""/>
      <w:lvlJc w:val="left"/>
      <w:pPr>
        <w:tabs>
          <w:tab w:val="num" w:pos="2880"/>
        </w:tabs>
        <w:ind w:left="2880" w:hanging="360"/>
      </w:pPr>
      <w:rPr>
        <w:rFonts w:ascii="Symbol" w:hAnsi="Symbol" w:hint="default"/>
      </w:rPr>
    </w:lvl>
    <w:lvl w:ilvl="4" w:tplc="8BF0F652" w:tentative="1">
      <w:start w:val="1"/>
      <w:numFmt w:val="bullet"/>
      <w:lvlText w:val=""/>
      <w:lvlJc w:val="left"/>
      <w:pPr>
        <w:tabs>
          <w:tab w:val="num" w:pos="3600"/>
        </w:tabs>
        <w:ind w:left="3600" w:hanging="360"/>
      </w:pPr>
      <w:rPr>
        <w:rFonts w:ascii="Symbol" w:hAnsi="Symbol" w:hint="default"/>
      </w:rPr>
    </w:lvl>
    <w:lvl w:ilvl="5" w:tplc="3F24B922" w:tentative="1">
      <w:start w:val="1"/>
      <w:numFmt w:val="bullet"/>
      <w:lvlText w:val=""/>
      <w:lvlJc w:val="left"/>
      <w:pPr>
        <w:tabs>
          <w:tab w:val="num" w:pos="4320"/>
        </w:tabs>
        <w:ind w:left="4320" w:hanging="360"/>
      </w:pPr>
      <w:rPr>
        <w:rFonts w:ascii="Symbol" w:hAnsi="Symbol" w:hint="default"/>
      </w:rPr>
    </w:lvl>
    <w:lvl w:ilvl="6" w:tplc="D7A08D18" w:tentative="1">
      <w:start w:val="1"/>
      <w:numFmt w:val="bullet"/>
      <w:lvlText w:val=""/>
      <w:lvlJc w:val="left"/>
      <w:pPr>
        <w:tabs>
          <w:tab w:val="num" w:pos="5040"/>
        </w:tabs>
        <w:ind w:left="5040" w:hanging="360"/>
      </w:pPr>
      <w:rPr>
        <w:rFonts w:ascii="Symbol" w:hAnsi="Symbol" w:hint="default"/>
      </w:rPr>
    </w:lvl>
    <w:lvl w:ilvl="7" w:tplc="71E2500C" w:tentative="1">
      <w:start w:val="1"/>
      <w:numFmt w:val="bullet"/>
      <w:lvlText w:val=""/>
      <w:lvlJc w:val="left"/>
      <w:pPr>
        <w:tabs>
          <w:tab w:val="num" w:pos="5760"/>
        </w:tabs>
        <w:ind w:left="5760" w:hanging="360"/>
      </w:pPr>
      <w:rPr>
        <w:rFonts w:ascii="Symbol" w:hAnsi="Symbol" w:hint="default"/>
      </w:rPr>
    </w:lvl>
    <w:lvl w:ilvl="8" w:tplc="6E4251A8" w:tentative="1">
      <w:start w:val="1"/>
      <w:numFmt w:val="bullet"/>
      <w:lvlText w:val=""/>
      <w:lvlJc w:val="left"/>
      <w:pPr>
        <w:tabs>
          <w:tab w:val="num" w:pos="6480"/>
        </w:tabs>
        <w:ind w:left="6480" w:hanging="360"/>
      </w:pPr>
      <w:rPr>
        <w:rFonts w:ascii="Symbol" w:hAnsi="Symbol" w:hint="default"/>
      </w:rPr>
    </w:lvl>
  </w:abstractNum>
  <w:abstractNum w:abstractNumId="50">
    <w:nsid w:val="4AE45386"/>
    <w:multiLevelType w:val="hybridMultilevel"/>
    <w:tmpl w:val="28D01344"/>
    <w:lvl w:ilvl="0" w:tplc="8C16C0CC">
      <w:start w:val="1"/>
      <w:numFmt w:val="bullet"/>
      <w:lvlText w:val=""/>
      <w:lvlJc w:val="left"/>
      <w:pPr>
        <w:tabs>
          <w:tab w:val="num" w:pos="720"/>
        </w:tabs>
        <w:ind w:left="720" w:hanging="360"/>
      </w:pPr>
      <w:rPr>
        <w:rFonts w:ascii="Webdings" w:hAnsi="Webdings" w:hint="default"/>
      </w:rPr>
    </w:lvl>
    <w:lvl w:ilvl="1" w:tplc="F24870A6">
      <w:start w:val="1"/>
      <w:numFmt w:val="bullet"/>
      <w:lvlText w:val=""/>
      <w:lvlJc w:val="left"/>
      <w:pPr>
        <w:tabs>
          <w:tab w:val="num" w:pos="1440"/>
        </w:tabs>
        <w:ind w:left="1440" w:hanging="360"/>
      </w:pPr>
      <w:rPr>
        <w:rFonts w:ascii="Webdings" w:hAnsi="Webdings" w:hint="default"/>
      </w:rPr>
    </w:lvl>
    <w:lvl w:ilvl="2" w:tplc="1CCE6ED2" w:tentative="1">
      <w:start w:val="1"/>
      <w:numFmt w:val="bullet"/>
      <w:lvlText w:val=""/>
      <w:lvlJc w:val="left"/>
      <w:pPr>
        <w:tabs>
          <w:tab w:val="num" w:pos="2160"/>
        </w:tabs>
        <w:ind w:left="2160" w:hanging="360"/>
      </w:pPr>
      <w:rPr>
        <w:rFonts w:ascii="Webdings" w:hAnsi="Webdings" w:hint="default"/>
      </w:rPr>
    </w:lvl>
    <w:lvl w:ilvl="3" w:tplc="E1A4DA40" w:tentative="1">
      <w:start w:val="1"/>
      <w:numFmt w:val="bullet"/>
      <w:lvlText w:val=""/>
      <w:lvlJc w:val="left"/>
      <w:pPr>
        <w:tabs>
          <w:tab w:val="num" w:pos="2880"/>
        </w:tabs>
        <w:ind w:left="2880" w:hanging="360"/>
      </w:pPr>
      <w:rPr>
        <w:rFonts w:ascii="Webdings" w:hAnsi="Webdings" w:hint="default"/>
      </w:rPr>
    </w:lvl>
    <w:lvl w:ilvl="4" w:tplc="803289FE" w:tentative="1">
      <w:start w:val="1"/>
      <w:numFmt w:val="bullet"/>
      <w:lvlText w:val=""/>
      <w:lvlJc w:val="left"/>
      <w:pPr>
        <w:tabs>
          <w:tab w:val="num" w:pos="3600"/>
        </w:tabs>
        <w:ind w:left="3600" w:hanging="360"/>
      </w:pPr>
      <w:rPr>
        <w:rFonts w:ascii="Webdings" w:hAnsi="Webdings" w:hint="default"/>
      </w:rPr>
    </w:lvl>
    <w:lvl w:ilvl="5" w:tplc="5D748172" w:tentative="1">
      <w:start w:val="1"/>
      <w:numFmt w:val="bullet"/>
      <w:lvlText w:val=""/>
      <w:lvlJc w:val="left"/>
      <w:pPr>
        <w:tabs>
          <w:tab w:val="num" w:pos="4320"/>
        </w:tabs>
        <w:ind w:left="4320" w:hanging="360"/>
      </w:pPr>
      <w:rPr>
        <w:rFonts w:ascii="Webdings" w:hAnsi="Webdings" w:hint="default"/>
      </w:rPr>
    </w:lvl>
    <w:lvl w:ilvl="6" w:tplc="8514BE34" w:tentative="1">
      <w:start w:val="1"/>
      <w:numFmt w:val="bullet"/>
      <w:lvlText w:val=""/>
      <w:lvlJc w:val="left"/>
      <w:pPr>
        <w:tabs>
          <w:tab w:val="num" w:pos="5040"/>
        </w:tabs>
        <w:ind w:left="5040" w:hanging="360"/>
      </w:pPr>
      <w:rPr>
        <w:rFonts w:ascii="Webdings" w:hAnsi="Webdings" w:hint="default"/>
      </w:rPr>
    </w:lvl>
    <w:lvl w:ilvl="7" w:tplc="5E647B94" w:tentative="1">
      <w:start w:val="1"/>
      <w:numFmt w:val="bullet"/>
      <w:lvlText w:val=""/>
      <w:lvlJc w:val="left"/>
      <w:pPr>
        <w:tabs>
          <w:tab w:val="num" w:pos="5760"/>
        </w:tabs>
        <w:ind w:left="5760" w:hanging="360"/>
      </w:pPr>
      <w:rPr>
        <w:rFonts w:ascii="Webdings" w:hAnsi="Webdings" w:hint="default"/>
      </w:rPr>
    </w:lvl>
    <w:lvl w:ilvl="8" w:tplc="71CE4652" w:tentative="1">
      <w:start w:val="1"/>
      <w:numFmt w:val="bullet"/>
      <w:lvlText w:val=""/>
      <w:lvlJc w:val="left"/>
      <w:pPr>
        <w:tabs>
          <w:tab w:val="num" w:pos="6480"/>
        </w:tabs>
        <w:ind w:left="6480" w:hanging="360"/>
      </w:pPr>
      <w:rPr>
        <w:rFonts w:ascii="Webdings" w:hAnsi="Webdings" w:hint="default"/>
      </w:rPr>
    </w:lvl>
  </w:abstractNum>
  <w:abstractNum w:abstractNumId="51">
    <w:nsid w:val="4CD82DBA"/>
    <w:multiLevelType w:val="hybridMultilevel"/>
    <w:tmpl w:val="F8C2C33C"/>
    <w:lvl w:ilvl="0" w:tplc="7CB01016">
      <w:start w:val="1"/>
      <w:numFmt w:val="bullet"/>
      <w:lvlText w:val=""/>
      <w:lvlJc w:val="left"/>
      <w:pPr>
        <w:tabs>
          <w:tab w:val="num" w:pos="720"/>
        </w:tabs>
        <w:ind w:left="720" w:hanging="360"/>
      </w:pPr>
      <w:rPr>
        <w:rFonts w:ascii="Webdings" w:hAnsi="Webdings" w:hint="default"/>
      </w:rPr>
    </w:lvl>
    <w:lvl w:ilvl="1" w:tplc="8CD0A126">
      <w:start w:val="1"/>
      <w:numFmt w:val="bullet"/>
      <w:lvlText w:val=""/>
      <w:lvlJc w:val="left"/>
      <w:pPr>
        <w:tabs>
          <w:tab w:val="num" w:pos="1440"/>
        </w:tabs>
        <w:ind w:left="1440" w:hanging="360"/>
      </w:pPr>
      <w:rPr>
        <w:rFonts w:ascii="Webdings" w:hAnsi="Webdings" w:hint="default"/>
      </w:rPr>
    </w:lvl>
    <w:lvl w:ilvl="2" w:tplc="C82CF6FE" w:tentative="1">
      <w:start w:val="1"/>
      <w:numFmt w:val="bullet"/>
      <w:lvlText w:val=""/>
      <w:lvlJc w:val="left"/>
      <w:pPr>
        <w:tabs>
          <w:tab w:val="num" w:pos="2160"/>
        </w:tabs>
        <w:ind w:left="2160" w:hanging="360"/>
      </w:pPr>
      <w:rPr>
        <w:rFonts w:ascii="Webdings" w:hAnsi="Webdings" w:hint="default"/>
      </w:rPr>
    </w:lvl>
    <w:lvl w:ilvl="3" w:tplc="14E05AD4" w:tentative="1">
      <w:start w:val="1"/>
      <w:numFmt w:val="bullet"/>
      <w:lvlText w:val=""/>
      <w:lvlJc w:val="left"/>
      <w:pPr>
        <w:tabs>
          <w:tab w:val="num" w:pos="2880"/>
        </w:tabs>
        <w:ind w:left="2880" w:hanging="360"/>
      </w:pPr>
      <w:rPr>
        <w:rFonts w:ascii="Webdings" w:hAnsi="Webdings" w:hint="default"/>
      </w:rPr>
    </w:lvl>
    <w:lvl w:ilvl="4" w:tplc="D3200E40" w:tentative="1">
      <w:start w:val="1"/>
      <w:numFmt w:val="bullet"/>
      <w:lvlText w:val=""/>
      <w:lvlJc w:val="left"/>
      <w:pPr>
        <w:tabs>
          <w:tab w:val="num" w:pos="3600"/>
        </w:tabs>
        <w:ind w:left="3600" w:hanging="360"/>
      </w:pPr>
      <w:rPr>
        <w:rFonts w:ascii="Webdings" w:hAnsi="Webdings" w:hint="default"/>
      </w:rPr>
    </w:lvl>
    <w:lvl w:ilvl="5" w:tplc="08B20182" w:tentative="1">
      <w:start w:val="1"/>
      <w:numFmt w:val="bullet"/>
      <w:lvlText w:val=""/>
      <w:lvlJc w:val="left"/>
      <w:pPr>
        <w:tabs>
          <w:tab w:val="num" w:pos="4320"/>
        </w:tabs>
        <w:ind w:left="4320" w:hanging="360"/>
      </w:pPr>
      <w:rPr>
        <w:rFonts w:ascii="Webdings" w:hAnsi="Webdings" w:hint="default"/>
      </w:rPr>
    </w:lvl>
    <w:lvl w:ilvl="6" w:tplc="5AF26C76" w:tentative="1">
      <w:start w:val="1"/>
      <w:numFmt w:val="bullet"/>
      <w:lvlText w:val=""/>
      <w:lvlJc w:val="left"/>
      <w:pPr>
        <w:tabs>
          <w:tab w:val="num" w:pos="5040"/>
        </w:tabs>
        <w:ind w:left="5040" w:hanging="360"/>
      </w:pPr>
      <w:rPr>
        <w:rFonts w:ascii="Webdings" w:hAnsi="Webdings" w:hint="default"/>
      </w:rPr>
    </w:lvl>
    <w:lvl w:ilvl="7" w:tplc="6A000714" w:tentative="1">
      <w:start w:val="1"/>
      <w:numFmt w:val="bullet"/>
      <w:lvlText w:val=""/>
      <w:lvlJc w:val="left"/>
      <w:pPr>
        <w:tabs>
          <w:tab w:val="num" w:pos="5760"/>
        </w:tabs>
        <w:ind w:left="5760" w:hanging="360"/>
      </w:pPr>
      <w:rPr>
        <w:rFonts w:ascii="Webdings" w:hAnsi="Webdings" w:hint="default"/>
      </w:rPr>
    </w:lvl>
    <w:lvl w:ilvl="8" w:tplc="06E6E09A" w:tentative="1">
      <w:start w:val="1"/>
      <w:numFmt w:val="bullet"/>
      <w:lvlText w:val=""/>
      <w:lvlJc w:val="left"/>
      <w:pPr>
        <w:tabs>
          <w:tab w:val="num" w:pos="6480"/>
        </w:tabs>
        <w:ind w:left="6480" w:hanging="360"/>
      </w:pPr>
      <w:rPr>
        <w:rFonts w:ascii="Webdings" w:hAnsi="Webdings" w:hint="default"/>
      </w:rPr>
    </w:lvl>
  </w:abstractNum>
  <w:abstractNum w:abstractNumId="52">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CC70E43"/>
    <w:multiLevelType w:val="hybridMultilevel"/>
    <w:tmpl w:val="94DC4888"/>
    <w:lvl w:ilvl="0" w:tplc="E2C68BBE">
      <w:start w:val="1"/>
      <w:numFmt w:val="bullet"/>
      <w:lvlText w:val=""/>
      <w:lvlJc w:val="left"/>
      <w:pPr>
        <w:tabs>
          <w:tab w:val="num" w:pos="720"/>
        </w:tabs>
        <w:ind w:left="720" w:hanging="360"/>
      </w:pPr>
      <w:rPr>
        <w:rFonts w:ascii="Symbol" w:hAnsi="Symbol" w:hint="default"/>
      </w:rPr>
    </w:lvl>
    <w:lvl w:ilvl="1" w:tplc="7042257E">
      <w:start w:val="1"/>
      <w:numFmt w:val="bullet"/>
      <w:lvlText w:val=""/>
      <w:lvlJc w:val="left"/>
      <w:pPr>
        <w:tabs>
          <w:tab w:val="num" w:pos="1440"/>
        </w:tabs>
        <w:ind w:left="1440" w:hanging="360"/>
      </w:pPr>
      <w:rPr>
        <w:rFonts w:ascii="Symbol" w:hAnsi="Symbol" w:hint="default"/>
      </w:rPr>
    </w:lvl>
    <w:lvl w:ilvl="2" w:tplc="9C84042E" w:tentative="1">
      <w:start w:val="1"/>
      <w:numFmt w:val="bullet"/>
      <w:lvlText w:val=""/>
      <w:lvlJc w:val="left"/>
      <w:pPr>
        <w:tabs>
          <w:tab w:val="num" w:pos="2160"/>
        </w:tabs>
        <w:ind w:left="2160" w:hanging="360"/>
      </w:pPr>
      <w:rPr>
        <w:rFonts w:ascii="Symbol" w:hAnsi="Symbol" w:hint="default"/>
      </w:rPr>
    </w:lvl>
    <w:lvl w:ilvl="3" w:tplc="B00A11C8" w:tentative="1">
      <w:start w:val="1"/>
      <w:numFmt w:val="bullet"/>
      <w:lvlText w:val=""/>
      <w:lvlJc w:val="left"/>
      <w:pPr>
        <w:tabs>
          <w:tab w:val="num" w:pos="2880"/>
        </w:tabs>
        <w:ind w:left="2880" w:hanging="360"/>
      </w:pPr>
      <w:rPr>
        <w:rFonts w:ascii="Symbol" w:hAnsi="Symbol" w:hint="default"/>
      </w:rPr>
    </w:lvl>
    <w:lvl w:ilvl="4" w:tplc="70CA7F0C" w:tentative="1">
      <w:start w:val="1"/>
      <w:numFmt w:val="bullet"/>
      <w:lvlText w:val=""/>
      <w:lvlJc w:val="left"/>
      <w:pPr>
        <w:tabs>
          <w:tab w:val="num" w:pos="3600"/>
        </w:tabs>
        <w:ind w:left="3600" w:hanging="360"/>
      </w:pPr>
      <w:rPr>
        <w:rFonts w:ascii="Symbol" w:hAnsi="Symbol" w:hint="default"/>
      </w:rPr>
    </w:lvl>
    <w:lvl w:ilvl="5" w:tplc="96E430A6" w:tentative="1">
      <w:start w:val="1"/>
      <w:numFmt w:val="bullet"/>
      <w:lvlText w:val=""/>
      <w:lvlJc w:val="left"/>
      <w:pPr>
        <w:tabs>
          <w:tab w:val="num" w:pos="4320"/>
        </w:tabs>
        <w:ind w:left="4320" w:hanging="360"/>
      </w:pPr>
      <w:rPr>
        <w:rFonts w:ascii="Symbol" w:hAnsi="Symbol" w:hint="default"/>
      </w:rPr>
    </w:lvl>
    <w:lvl w:ilvl="6" w:tplc="CD409B5C" w:tentative="1">
      <w:start w:val="1"/>
      <w:numFmt w:val="bullet"/>
      <w:lvlText w:val=""/>
      <w:lvlJc w:val="left"/>
      <w:pPr>
        <w:tabs>
          <w:tab w:val="num" w:pos="5040"/>
        </w:tabs>
        <w:ind w:left="5040" w:hanging="360"/>
      </w:pPr>
      <w:rPr>
        <w:rFonts w:ascii="Symbol" w:hAnsi="Symbol" w:hint="default"/>
      </w:rPr>
    </w:lvl>
    <w:lvl w:ilvl="7" w:tplc="9B3CD5E8" w:tentative="1">
      <w:start w:val="1"/>
      <w:numFmt w:val="bullet"/>
      <w:lvlText w:val=""/>
      <w:lvlJc w:val="left"/>
      <w:pPr>
        <w:tabs>
          <w:tab w:val="num" w:pos="5760"/>
        </w:tabs>
        <w:ind w:left="5760" w:hanging="360"/>
      </w:pPr>
      <w:rPr>
        <w:rFonts w:ascii="Symbol" w:hAnsi="Symbol" w:hint="default"/>
      </w:rPr>
    </w:lvl>
    <w:lvl w:ilvl="8" w:tplc="D402092C" w:tentative="1">
      <w:start w:val="1"/>
      <w:numFmt w:val="bullet"/>
      <w:lvlText w:val=""/>
      <w:lvlJc w:val="left"/>
      <w:pPr>
        <w:tabs>
          <w:tab w:val="num" w:pos="6480"/>
        </w:tabs>
        <w:ind w:left="6480" w:hanging="360"/>
      </w:pPr>
      <w:rPr>
        <w:rFonts w:ascii="Symbol" w:hAnsi="Symbol" w:hint="default"/>
      </w:rPr>
    </w:lvl>
  </w:abstractNum>
  <w:abstractNum w:abstractNumId="54">
    <w:nsid w:val="6C5E1229"/>
    <w:multiLevelType w:val="hybridMultilevel"/>
    <w:tmpl w:val="DEEA47DE"/>
    <w:lvl w:ilvl="0" w:tplc="5FB07A42">
      <w:start w:val="1"/>
      <w:numFmt w:val="bullet"/>
      <w:lvlText w:val="•"/>
      <w:lvlJc w:val="left"/>
      <w:pPr>
        <w:tabs>
          <w:tab w:val="num" w:pos="720"/>
        </w:tabs>
        <w:ind w:left="720" w:hanging="360"/>
      </w:pPr>
      <w:rPr>
        <w:rFonts w:ascii="Arial" w:hAnsi="Arial" w:hint="default"/>
      </w:rPr>
    </w:lvl>
    <w:lvl w:ilvl="1" w:tplc="C21AE38E">
      <w:start w:val="1"/>
      <w:numFmt w:val="bullet"/>
      <w:lvlText w:val="•"/>
      <w:lvlJc w:val="left"/>
      <w:pPr>
        <w:tabs>
          <w:tab w:val="num" w:pos="1440"/>
        </w:tabs>
        <w:ind w:left="1440" w:hanging="360"/>
      </w:pPr>
      <w:rPr>
        <w:rFonts w:ascii="Arial" w:hAnsi="Arial" w:hint="default"/>
      </w:rPr>
    </w:lvl>
    <w:lvl w:ilvl="2" w:tplc="7512B928" w:tentative="1">
      <w:start w:val="1"/>
      <w:numFmt w:val="bullet"/>
      <w:lvlText w:val="•"/>
      <w:lvlJc w:val="left"/>
      <w:pPr>
        <w:tabs>
          <w:tab w:val="num" w:pos="2160"/>
        </w:tabs>
        <w:ind w:left="2160" w:hanging="360"/>
      </w:pPr>
      <w:rPr>
        <w:rFonts w:ascii="Arial" w:hAnsi="Arial" w:hint="default"/>
      </w:rPr>
    </w:lvl>
    <w:lvl w:ilvl="3" w:tplc="B9AA6210" w:tentative="1">
      <w:start w:val="1"/>
      <w:numFmt w:val="bullet"/>
      <w:lvlText w:val="•"/>
      <w:lvlJc w:val="left"/>
      <w:pPr>
        <w:tabs>
          <w:tab w:val="num" w:pos="2880"/>
        </w:tabs>
        <w:ind w:left="2880" w:hanging="360"/>
      </w:pPr>
      <w:rPr>
        <w:rFonts w:ascii="Arial" w:hAnsi="Arial" w:hint="default"/>
      </w:rPr>
    </w:lvl>
    <w:lvl w:ilvl="4" w:tplc="9B9414AC" w:tentative="1">
      <w:start w:val="1"/>
      <w:numFmt w:val="bullet"/>
      <w:lvlText w:val="•"/>
      <w:lvlJc w:val="left"/>
      <w:pPr>
        <w:tabs>
          <w:tab w:val="num" w:pos="3600"/>
        </w:tabs>
        <w:ind w:left="3600" w:hanging="360"/>
      </w:pPr>
      <w:rPr>
        <w:rFonts w:ascii="Arial" w:hAnsi="Arial" w:hint="default"/>
      </w:rPr>
    </w:lvl>
    <w:lvl w:ilvl="5" w:tplc="60169566" w:tentative="1">
      <w:start w:val="1"/>
      <w:numFmt w:val="bullet"/>
      <w:lvlText w:val="•"/>
      <w:lvlJc w:val="left"/>
      <w:pPr>
        <w:tabs>
          <w:tab w:val="num" w:pos="4320"/>
        </w:tabs>
        <w:ind w:left="4320" w:hanging="360"/>
      </w:pPr>
      <w:rPr>
        <w:rFonts w:ascii="Arial" w:hAnsi="Arial" w:hint="default"/>
      </w:rPr>
    </w:lvl>
    <w:lvl w:ilvl="6" w:tplc="094C22B6" w:tentative="1">
      <w:start w:val="1"/>
      <w:numFmt w:val="bullet"/>
      <w:lvlText w:val="•"/>
      <w:lvlJc w:val="left"/>
      <w:pPr>
        <w:tabs>
          <w:tab w:val="num" w:pos="5040"/>
        </w:tabs>
        <w:ind w:left="5040" w:hanging="360"/>
      </w:pPr>
      <w:rPr>
        <w:rFonts w:ascii="Arial" w:hAnsi="Arial" w:hint="default"/>
      </w:rPr>
    </w:lvl>
    <w:lvl w:ilvl="7" w:tplc="FD94CC88" w:tentative="1">
      <w:start w:val="1"/>
      <w:numFmt w:val="bullet"/>
      <w:lvlText w:val="•"/>
      <w:lvlJc w:val="left"/>
      <w:pPr>
        <w:tabs>
          <w:tab w:val="num" w:pos="5760"/>
        </w:tabs>
        <w:ind w:left="5760" w:hanging="360"/>
      </w:pPr>
      <w:rPr>
        <w:rFonts w:ascii="Arial" w:hAnsi="Arial" w:hint="default"/>
      </w:rPr>
    </w:lvl>
    <w:lvl w:ilvl="8" w:tplc="F0FEE8B6" w:tentative="1">
      <w:start w:val="1"/>
      <w:numFmt w:val="bullet"/>
      <w:lvlText w:val="•"/>
      <w:lvlJc w:val="left"/>
      <w:pPr>
        <w:tabs>
          <w:tab w:val="num" w:pos="6480"/>
        </w:tabs>
        <w:ind w:left="6480" w:hanging="360"/>
      </w:pPr>
      <w:rPr>
        <w:rFonts w:ascii="Arial" w:hAnsi="Arial" w:hint="default"/>
      </w:rPr>
    </w:lvl>
  </w:abstractNum>
  <w:abstractNum w:abstractNumId="55">
    <w:nsid w:val="6C846018"/>
    <w:multiLevelType w:val="hybridMultilevel"/>
    <w:tmpl w:val="721C3FA4"/>
    <w:lvl w:ilvl="0" w:tplc="E84E7666">
      <w:start w:val="1"/>
      <w:numFmt w:val="bullet"/>
      <w:lvlText w:val=""/>
      <w:lvlJc w:val="left"/>
      <w:pPr>
        <w:tabs>
          <w:tab w:val="num" w:pos="720"/>
        </w:tabs>
        <w:ind w:left="720" w:hanging="360"/>
      </w:pPr>
      <w:rPr>
        <w:rFonts w:ascii="Webdings" w:hAnsi="Webdings" w:hint="default"/>
      </w:rPr>
    </w:lvl>
    <w:lvl w:ilvl="1" w:tplc="B90A39A4">
      <w:start w:val="1"/>
      <w:numFmt w:val="bullet"/>
      <w:lvlText w:val=""/>
      <w:lvlJc w:val="left"/>
      <w:pPr>
        <w:tabs>
          <w:tab w:val="num" w:pos="1440"/>
        </w:tabs>
        <w:ind w:left="1440" w:hanging="360"/>
      </w:pPr>
      <w:rPr>
        <w:rFonts w:ascii="Webdings" w:hAnsi="Webdings" w:hint="default"/>
      </w:rPr>
    </w:lvl>
    <w:lvl w:ilvl="2" w:tplc="C43E30EC" w:tentative="1">
      <w:start w:val="1"/>
      <w:numFmt w:val="bullet"/>
      <w:lvlText w:val=""/>
      <w:lvlJc w:val="left"/>
      <w:pPr>
        <w:tabs>
          <w:tab w:val="num" w:pos="2160"/>
        </w:tabs>
        <w:ind w:left="2160" w:hanging="360"/>
      </w:pPr>
      <w:rPr>
        <w:rFonts w:ascii="Webdings" w:hAnsi="Webdings" w:hint="default"/>
      </w:rPr>
    </w:lvl>
    <w:lvl w:ilvl="3" w:tplc="418CF566" w:tentative="1">
      <w:start w:val="1"/>
      <w:numFmt w:val="bullet"/>
      <w:lvlText w:val=""/>
      <w:lvlJc w:val="left"/>
      <w:pPr>
        <w:tabs>
          <w:tab w:val="num" w:pos="2880"/>
        </w:tabs>
        <w:ind w:left="2880" w:hanging="360"/>
      </w:pPr>
      <w:rPr>
        <w:rFonts w:ascii="Webdings" w:hAnsi="Webdings" w:hint="default"/>
      </w:rPr>
    </w:lvl>
    <w:lvl w:ilvl="4" w:tplc="D3AACC9A" w:tentative="1">
      <w:start w:val="1"/>
      <w:numFmt w:val="bullet"/>
      <w:lvlText w:val=""/>
      <w:lvlJc w:val="left"/>
      <w:pPr>
        <w:tabs>
          <w:tab w:val="num" w:pos="3600"/>
        </w:tabs>
        <w:ind w:left="3600" w:hanging="360"/>
      </w:pPr>
      <w:rPr>
        <w:rFonts w:ascii="Webdings" w:hAnsi="Webdings" w:hint="default"/>
      </w:rPr>
    </w:lvl>
    <w:lvl w:ilvl="5" w:tplc="DCFC68F8" w:tentative="1">
      <w:start w:val="1"/>
      <w:numFmt w:val="bullet"/>
      <w:lvlText w:val=""/>
      <w:lvlJc w:val="left"/>
      <w:pPr>
        <w:tabs>
          <w:tab w:val="num" w:pos="4320"/>
        </w:tabs>
        <w:ind w:left="4320" w:hanging="360"/>
      </w:pPr>
      <w:rPr>
        <w:rFonts w:ascii="Webdings" w:hAnsi="Webdings" w:hint="default"/>
      </w:rPr>
    </w:lvl>
    <w:lvl w:ilvl="6" w:tplc="7374923E" w:tentative="1">
      <w:start w:val="1"/>
      <w:numFmt w:val="bullet"/>
      <w:lvlText w:val=""/>
      <w:lvlJc w:val="left"/>
      <w:pPr>
        <w:tabs>
          <w:tab w:val="num" w:pos="5040"/>
        </w:tabs>
        <w:ind w:left="5040" w:hanging="360"/>
      </w:pPr>
      <w:rPr>
        <w:rFonts w:ascii="Webdings" w:hAnsi="Webdings" w:hint="default"/>
      </w:rPr>
    </w:lvl>
    <w:lvl w:ilvl="7" w:tplc="FA0EB586" w:tentative="1">
      <w:start w:val="1"/>
      <w:numFmt w:val="bullet"/>
      <w:lvlText w:val=""/>
      <w:lvlJc w:val="left"/>
      <w:pPr>
        <w:tabs>
          <w:tab w:val="num" w:pos="5760"/>
        </w:tabs>
        <w:ind w:left="5760" w:hanging="360"/>
      </w:pPr>
      <w:rPr>
        <w:rFonts w:ascii="Webdings" w:hAnsi="Webdings" w:hint="default"/>
      </w:rPr>
    </w:lvl>
    <w:lvl w:ilvl="8" w:tplc="8AB843E0" w:tentative="1">
      <w:start w:val="1"/>
      <w:numFmt w:val="bullet"/>
      <w:lvlText w:val=""/>
      <w:lvlJc w:val="left"/>
      <w:pPr>
        <w:tabs>
          <w:tab w:val="num" w:pos="6480"/>
        </w:tabs>
        <w:ind w:left="6480" w:hanging="360"/>
      </w:pPr>
      <w:rPr>
        <w:rFonts w:ascii="Webdings" w:hAnsi="Webdings" w:hint="default"/>
      </w:rPr>
    </w:lvl>
  </w:abstractNum>
  <w:abstractNum w:abstractNumId="56">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57">
    <w:nsid w:val="71C14E6E"/>
    <w:multiLevelType w:val="hybridMultilevel"/>
    <w:tmpl w:val="22881102"/>
    <w:lvl w:ilvl="0" w:tplc="D1B4A3B6">
      <w:start w:val="1"/>
      <w:numFmt w:val="bullet"/>
      <w:lvlText w:val="•"/>
      <w:lvlJc w:val="left"/>
      <w:pPr>
        <w:tabs>
          <w:tab w:val="num" w:pos="720"/>
        </w:tabs>
        <w:ind w:left="720" w:hanging="360"/>
      </w:pPr>
      <w:rPr>
        <w:rFonts w:ascii="Times New Roman" w:hAnsi="Times New Roman" w:hint="default"/>
      </w:rPr>
    </w:lvl>
    <w:lvl w:ilvl="1" w:tplc="F8AA3328">
      <w:start w:val="1"/>
      <w:numFmt w:val="bullet"/>
      <w:lvlText w:val="•"/>
      <w:lvlJc w:val="left"/>
      <w:pPr>
        <w:tabs>
          <w:tab w:val="num" w:pos="1440"/>
        </w:tabs>
        <w:ind w:left="1440" w:hanging="360"/>
      </w:pPr>
      <w:rPr>
        <w:rFonts w:ascii="Times New Roman" w:hAnsi="Times New Roman" w:hint="default"/>
      </w:rPr>
    </w:lvl>
    <w:lvl w:ilvl="2" w:tplc="FB0ECA48" w:tentative="1">
      <w:start w:val="1"/>
      <w:numFmt w:val="bullet"/>
      <w:lvlText w:val="•"/>
      <w:lvlJc w:val="left"/>
      <w:pPr>
        <w:tabs>
          <w:tab w:val="num" w:pos="2160"/>
        </w:tabs>
        <w:ind w:left="2160" w:hanging="360"/>
      </w:pPr>
      <w:rPr>
        <w:rFonts w:ascii="Times New Roman" w:hAnsi="Times New Roman" w:hint="default"/>
      </w:rPr>
    </w:lvl>
    <w:lvl w:ilvl="3" w:tplc="EA1E2922" w:tentative="1">
      <w:start w:val="1"/>
      <w:numFmt w:val="bullet"/>
      <w:lvlText w:val="•"/>
      <w:lvlJc w:val="left"/>
      <w:pPr>
        <w:tabs>
          <w:tab w:val="num" w:pos="2880"/>
        </w:tabs>
        <w:ind w:left="2880" w:hanging="360"/>
      </w:pPr>
      <w:rPr>
        <w:rFonts w:ascii="Times New Roman" w:hAnsi="Times New Roman" w:hint="default"/>
      </w:rPr>
    </w:lvl>
    <w:lvl w:ilvl="4" w:tplc="7F267BAC" w:tentative="1">
      <w:start w:val="1"/>
      <w:numFmt w:val="bullet"/>
      <w:lvlText w:val="•"/>
      <w:lvlJc w:val="left"/>
      <w:pPr>
        <w:tabs>
          <w:tab w:val="num" w:pos="3600"/>
        </w:tabs>
        <w:ind w:left="3600" w:hanging="360"/>
      </w:pPr>
      <w:rPr>
        <w:rFonts w:ascii="Times New Roman" w:hAnsi="Times New Roman" w:hint="default"/>
      </w:rPr>
    </w:lvl>
    <w:lvl w:ilvl="5" w:tplc="17903BDA" w:tentative="1">
      <w:start w:val="1"/>
      <w:numFmt w:val="bullet"/>
      <w:lvlText w:val="•"/>
      <w:lvlJc w:val="left"/>
      <w:pPr>
        <w:tabs>
          <w:tab w:val="num" w:pos="4320"/>
        </w:tabs>
        <w:ind w:left="4320" w:hanging="360"/>
      </w:pPr>
      <w:rPr>
        <w:rFonts w:ascii="Times New Roman" w:hAnsi="Times New Roman" w:hint="default"/>
      </w:rPr>
    </w:lvl>
    <w:lvl w:ilvl="6" w:tplc="6D34D5C0" w:tentative="1">
      <w:start w:val="1"/>
      <w:numFmt w:val="bullet"/>
      <w:lvlText w:val="•"/>
      <w:lvlJc w:val="left"/>
      <w:pPr>
        <w:tabs>
          <w:tab w:val="num" w:pos="5040"/>
        </w:tabs>
        <w:ind w:left="5040" w:hanging="360"/>
      </w:pPr>
      <w:rPr>
        <w:rFonts w:ascii="Times New Roman" w:hAnsi="Times New Roman" w:hint="default"/>
      </w:rPr>
    </w:lvl>
    <w:lvl w:ilvl="7" w:tplc="B02635F2" w:tentative="1">
      <w:start w:val="1"/>
      <w:numFmt w:val="bullet"/>
      <w:lvlText w:val="•"/>
      <w:lvlJc w:val="left"/>
      <w:pPr>
        <w:tabs>
          <w:tab w:val="num" w:pos="5760"/>
        </w:tabs>
        <w:ind w:left="5760" w:hanging="360"/>
      </w:pPr>
      <w:rPr>
        <w:rFonts w:ascii="Times New Roman" w:hAnsi="Times New Roman" w:hint="default"/>
      </w:rPr>
    </w:lvl>
    <w:lvl w:ilvl="8" w:tplc="EF9AACD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 w:numId="10">
    <w:abstractNumId w:val="26"/>
  </w:num>
  <w:num w:numId="11">
    <w:abstractNumId w:val="36"/>
  </w:num>
  <w:num w:numId="12">
    <w:abstractNumId w:val="40"/>
  </w:num>
  <w:num w:numId="13">
    <w:abstractNumId w:val="27"/>
  </w:num>
  <w:num w:numId="14">
    <w:abstractNumId w:val="56"/>
  </w:num>
  <w:num w:numId="15">
    <w:abstractNumId w:val="28"/>
  </w:num>
  <w:num w:numId="16">
    <w:abstractNumId w:val="41"/>
  </w:num>
  <w:num w:numId="17">
    <w:abstractNumId w:val="35"/>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52"/>
  </w:num>
  <w:num w:numId="26">
    <w:abstractNumId w:val="30"/>
  </w:num>
  <w:num w:numId="27">
    <w:abstractNumId w:val="33"/>
  </w:num>
  <w:num w:numId="28">
    <w:abstractNumId w:val="22"/>
  </w:num>
  <w:num w:numId="29">
    <w:abstractNumId w:val="23"/>
  </w:num>
  <w:num w:numId="30">
    <w:abstractNumId w:val="19"/>
  </w:num>
  <w:num w:numId="31">
    <w:abstractNumId w:val="20"/>
  </w:num>
  <w:num w:numId="32">
    <w:abstractNumId w:val="21"/>
  </w:num>
  <w:num w:numId="33">
    <w:abstractNumId w:val="37"/>
  </w:num>
  <w:num w:numId="34">
    <w:abstractNumId w:val="46"/>
  </w:num>
  <w:num w:numId="35">
    <w:abstractNumId w:val="55"/>
  </w:num>
  <w:num w:numId="36">
    <w:abstractNumId w:val="51"/>
  </w:num>
  <w:num w:numId="37">
    <w:abstractNumId w:val="45"/>
  </w:num>
  <w:num w:numId="38">
    <w:abstractNumId w:val="50"/>
  </w:num>
  <w:num w:numId="39">
    <w:abstractNumId w:val="54"/>
  </w:num>
  <w:num w:numId="40">
    <w:abstractNumId w:val="39"/>
  </w:num>
  <w:num w:numId="41">
    <w:abstractNumId w:val="44"/>
  </w:num>
  <w:num w:numId="42">
    <w:abstractNumId w:val="31"/>
  </w:num>
  <w:num w:numId="43">
    <w:abstractNumId w:val="25"/>
  </w:num>
  <w:num w:numId="44">
    <w:abstractNumId w:val="43"/>
  </w:num>
  <w:num w:numId="45">
    <w:abstractNumId w:val="47"/>
  </w:num>
  <w:num w:numId="46">
    <w:abstractNumId w:val="32"/>
  </w:num>
  <w:num w:numId="47">
    <w:abstractNumId w:val="24"/>
  </w:num>
  <w:num w:numId="48">
    <w:abstractNumId w:val="48"/>
  </w:num>
  <w:num w:numId="49">
    <w:abstractNumId w:val="34"/>
  </w:num>
  <w:num w:numId="50">
    <w:abstractNumId w:val="42"/>
  </w:num>
  <w:num w:numId="51">
    <w:abstractNumId w:val="49"/>
  </w:num>
  <w:num w:numId="52">
    <w:abstractNumId w:val="53"/>
  </w:num>
  <w:num w:numId="53">
    <w:abstractNumId w:val="38"/>
  </w:num>
  <w:num w:numId="54">
    <w:abstractNumId w:val="57"/>
  </w:num>
  <w:num w:numId="55">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607"/>
    <w:rsid w:val="0006538C"/>
    <w:rsid w:val="000B2BD7"/>
    <w:rsid w:val="005536E4"/>
    <w:rsid w:val="005D7607"/>
    <w:rsid w:val="00653B4D"/>
    <w:rsid w:val="006E7425"/>
    <w:rsid w:val="00855627"/>
    <w:rsid w:val="009C4D5E"/>
    <w:rsid w:val="00B24046"/>
    <w:rsid w:val="00BD23B8"/>
    <w:rsid w:val="00BE6B0C"/>
    <w:rsid w:val="00C92307"/>
    <w:rsid w:val="00DE3CC0"/>
    <w:rsid w:val="00E64268"/>
    <w:rsid w:val="00E924DC"/>
    <w:rsid w:val="00F87431"/>
    <w:rsid w:val="00FC52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607"/>
    <w:pPr>
      <w:spacing w:after="200" w:line="276" w:lineRule="auto"/>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760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3">
    <w:name w:val="Emphasis"/>
    <w:uiPriority w:val="20"/>
    <w:qFormat/>
    <w:rsid w:val="005D7607"/>
    <w:rPr>
      <w:rFonts w:ascii="Verdana" w:hAnsi="Verdana" w:hint="default"/>
      <w:i/>
      <w:iCs/>
      <w:szCs w:val="24"/>
      <w:lang w:val="en-US" w:eastAsia="en-US" w:bidi="ar-SA"/>
    </w:rPr>
  </w:style>
  <w:style w:type="table" w:styleId="a4">
    <w:name w:val="Table Grid"/>
    <w:basedOn w:val="a1"/>
    <w:uiPriority w:val="59"/>
    <w:rsid w:val="005D760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5D7607"/>
    <w:rPr>
      <w:rFonts w:ascii="Times New Roman" w:hAnsi="Times New Roman" w:cs="Times New Roman" w:hint="default"/>
      <w:sz w:val="24"/>
      <w:szCs w:val="24"/>
    </w:rPr>
  </w:style>
  <w:style w:type="paragraph" w:customStyle="1" w:styleId="c25">
    <w:name w:val="c25"/>
    <w:basedOn w:val="a"/>
    <w:uiPriority w:val="99"/>
    <w:rsid w:val="005D7607"/>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5D7607"/>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D76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5D7607"/>
    <w:pPr>
      <w:spacing w:after="0" w:line="240" w:lineRule="auto"/>
    </w:pPr>
    <w:rPr>
      <w:rFonts w:eastAsiaTheme="minorHAnsi"/>
      <w:lang w:eastAsia="en-US"/>
    </w:rPr>
  </w:style>
  <w:style w:type="paragraph" w:styleId="a7">
    <w:name w:val="List Paragraph"/>
    <w:basedOn w:val="a"/>
    <w:uiPriority w:val="34"/>
    <w:qFormat/>
    <w:rsid w:val="005D7607"/>
    <w:pPr>
      <w:widowControl w:val="0"/>
      <w:suppressAutoHyphens/>
      <w:ind w:left="720"/>
    </w:pPr>
    <w:rPr>
      <w:rFonts w:ascii="Calibri" w:eastAsia="Calibri" w:hAnsi="Calibri" w:cs="Mangal"/>
      <w:kern w:val="1"/>
      <w:lang w:eastAsia="hi-IN" w:bidi="hi-IN"/>
    </w:rPr>
  </w:style>
  <w:style w:type="paragraph" w:customStyle="1" w:styleId="body">
    <w:name w:val="body"/>
    <w:basedOn w:val="a"/>
    <w:rsid w:val="005D7607"/>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8">
    <w:name w:val="Strong"/>
    <w:basedOn w:val="a0"/>
    <w:uiPriority w:val="22"/>
    <w:qFormat/>
    <w:rsid w:val="005D7607"/>
    <w:rPr>
      <w:b/>
      <w:bCs/>
    </w:rPr>
  </w:style>
  <w:style w:type="paragraph" w:customStyle="1" w:styleId="rtejustify">
    <w:name w:val="rtejustify"/>
    <w:basedOn w:val="a"/>
    <w:rsid w:val="005D76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D76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7607"/>
    <w:rPr>
      <w:rFonts w:ascii="Tahoma" w:eastAsiaTheme="minorHAnsi" w:hAnsi="Tahoma" w:cs="Tahoma"/>
      <w:sz w:val="16"/>
      <w:szCs w:val="16"/>
      <w:lang w:eastAsia="en-US"/>
    </w:rPr>
  </w:style>
  <w:style w:type="paragraph" w:customStyle="1" w:styleId="21">
    <w:name w:val="Основной текст 21"/>
    <w:basedOn w:val="a"/>
    <w:rsid w:val="005D7607"/>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5D7607"/>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styleId="ab">
    <w:name w:val="header"/>
    <w:basedOn w:val="a"/>
    <w:link w:val="ac"/>
    <w:uiPriority w:val="99"/>
    <w:unhideWhenUsed/>
    <w:rsid w:val="000B2BD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B2BD7"/>
    <w:rPr>
      <w:rFonts w:eastAsiaTheme="minorHAnsi"/>
      <w:lang w:eastAsia="en-US"/>
    </w:rPr>
  </w:style>
  <w:style w:type="paragraph" w:styleId="ad">
    <w:name w:val="footer"/>
    <w:basedOn w:val="a"/>
    <w:link w:val="ae"/>
    <w:uiPriority w:val="99"/>
    <w:unhideWhenUsed/>
    <w:rsid w:val="000B2BD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2BD7"/>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607"/>
    <w:pPr>
      <w:spacing w:after="200" w:line="276" w:lineRule="auto"/>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760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3">
    <w:name w:val="Emphasis"/>
    <w:uiPriority w:val="20"/>
    <w:qFormat/>
    <w:rsid w:val="005D7607"/>
    <w:rPr>
      <w:rFonts w:ascii="Verdana" w:hAnsi="Verdana" w:hint="default"/>
      <w:i/>
      <w:iCs/>
      <w:szCs w:val="24"/>
      <w:lang w:val="en-US" w:eastAsia="en-US" w:bidi="ar-SA"/>
    </w:rPr>
  </w:style>
  <w:style w:type="table" w:styleId="a4">
    <w:name w:val="Table Grid"/>
    <w:basedOn w:val="a1"/>
    <w:uiPriority w:val="59"/>
    <w:rsid w:val="005D760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5D7607"/>
    <w:rPr>
      <w:rFonts w:ascii="Times New Roman" w:hAnsi="Times New Roman" w:cs="Times New Roman" w:hint="default"/>
      <w:sz w:val="24"/>
      <w:szCs w:val="24"/>
    </w:rPr>
  </w:style>
  <w:style w:type="paragraph" w:customStyle="1" w:styleId="c25">
    <w:name w:val="c25"/>
    <w:basedOn w:val="a"/>
    <w:uiPriority w:val="99"/>
    <w:rsid w:val="005D7607"/>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5D7607"/>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D76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5D7607"/>
    <w:pPr>
      <w:spacing w:after="0" w:line="240" w:lineRule="auto"/>
    </w:pPr>
    <w:rPr>
      <w:rFonts w:eastAsiaTheme="minorHAnsi"/>
      <w:lang w:eastAsia="en-US"/>
    </w:rPr>
  </w:style>
  <w:style w:type="paragraph" w:styleId="a7">
    <w:name w:val="List Paragraph"/>
    <w:basedOn w:val="a"/>
    <w:uiPriority w:val="34"/>
    <w:qFormat/>
    <w:rsid w:val="005D7607"/>
    <w:pPr>
      <w:widowControl w:val="0"/>
      <w:suppressAutoHyphens/>
      <w:ind w:left="720"/>
    </w:pPr>
    <w:rPr>
      <w:rFonts w:ascii="Calibri" w:eastAsia="Calibri" w:hAnsi="Calibri" w:cs="Mangal"/>
      <w:kern w:val="1"/>
      <w:lang w:eastAsia="hi-IN" w:bidi="hi-IN"/>
    </w:rPr>
  </w:style>
  <w:style w:type="paragraph" w:customStyle="1" w:styleId="body">
    <w:name w:val="body"/>
    <w:basedOn w:val="a"/>
    <w:rsid w:val="005D7607"/>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8">
    <w:name w:val="Strong"/>
    <w:basedOn w:val="a0"/>
    <w:uiPriority w:val="22"/>
    <w:qFormat/>
    <w:rsid w:val="005D7607"/>
    <w:rPr>
      <w:b/>
      <w:bCs/>
    </w:rPr>
  </w:style>
  <w:style w:type="paragraph" w:customStyle="1" w:styleId="rtejustify">
    <w:name w:val="rtejustify"/>
    <w:basedOn w:val="a"/>
    <w:rsid w:val="005D76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D76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7607"/>
    <w:rPr>
      <w:rFonts w:ascii="Tahoma" w:eastAsiaTheme="minorHAnsi" w:hAnsi="Tahoma" w:cs="Tahoma"/>
      <w:sz w:val="16"/>
      <w:szCs w:val="16"/>
      <w:lang w:eastAsia="en-US"/>
    </w:rPr>
  </w:style>
  <w:style w:type="paragraph" w:customStyle="1" w:styleId="21">
    <w:name w:val="Основной текст 21"/>
    <w:basedOn w:val="a"/>
    <w:rsid w:val="005D7607"/>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5D7607"/>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styleId="ab">
    <w:name w:val="header"/>
    <w:basedOn w:val="a"/>
    <w:link w:val="ac"/>
    <w:uiPriority w:val="99"/>
    <w:unhideWhenUsed/>
    <w:rsid w:val="000B2BD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B2BD7"/>
    <w:rPr>
      <w:rFonts w:eastAsiaTheme="minorHAnsi"/>
      <w:lang w:eastAsia="en-US"/>
    </w:rPr>
  </w:style>
  <w:style w:type="paragraph" w:styleId="ad">
    <w:name w:val="footer"/>
    <w:basedOn w:val="a"/>
    <w:link w:val="ae"/>
    <w:uiPriority w:val="99"/>
    <w:unhideWhenUsed/>
    <w:rsid w:val="000B2BD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2BD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68</Pages>
  <Words>13792</Words>
  <Characters>78617</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asus</cp:lastModifiedBy>
  <cp:revision>7</cp:revision>
  <cp:lastPrinted>2016-09-07T12:32:00Z</cp:lastPrinted>
  <dcterms:created xsi:type="dcterms:W3CDTF">2016-09-07T06:30:00Z</dcterms:created>
  <dcterms:modified xsi:type="dcterms:W3CDTF">2016-09-19T14:46:00Z</dcterms:modified>
</cp:coreProperties>
</file>